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31338f2a64801" w:history="1">
              <w:r>
                <w:rPr>
                  <w:rStyle w:val="Hyperlink"/>
                </w:rPr>
                <w:t>2024-2030年中国造纸市场研究与趋势分析报告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31338f2a64801" w:history="1">
              <w:r>
                <w:rPr>
                  <w:rStyle w:val="Hyperlink"/>
                </w:rPr>
                <w:t>2024-2030年中国造纸市场研究与趋势分析报告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31338f2a64801" w:history="1">
                <w:r>
                  <w:rPr>
                    <w:rStyle w:val="Hyperlink"/>
                  </w:rPr>
                  <w:t>https://www.20087.com/1/69/ZaoZhiHangYeFaZhanQuShi.html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业在全球可持续发展战略推动下，正经历着由传统粗放型向绿色、循环、低碳模式的深度转型。近年来，行业技术研发取得了多项突破，如生物基纤维替代部分石油基原料，减少对环境的影响；改进制浆工艺，提高资源利用效率；开发轻量化、功能化纸品以满足多元市场需求。此外，数字信息技术的普及带动了无纸化进程，但同时也催生了特种纸、包装纸等领域新的增长点，为造纸行业的持续健康发展注入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31338f2a64801" w:history="1">
        <w:r>
          <w:rPr>
            <w:rStyle w:val="Hyperlink"/>
          </w:rPr>
          <w:t>2024-2030年中国造纸市场研究与趋势分析报告</w:t>
        </w:r>
      </w:hyperlink>
      <w:r>
        <w:rPr>
          <w:rFonts w:hint="eastAsia"/>
        </w:rPr>
        <w:t>》依托国家统计局、发改委及造纸相关行业协会的详实数据，对造纸行业的现状、市场需求、市场规模、产业链结构、价格变动、细分市场进行了全面调研。造纸报告还详细剖析了造纸市场竞争格局，重点关注了品牌影响力、市场集中度及重点企业运营情况，并在预测造纸市场发展前景和发展趋势的同时，识别了造纸行业潜在的风险与机遇。造纸报告以专业、科学、规范的研究方法和客观、权威的分析，为造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1.1 造纸行业定义与分类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子行业划分情况</w:t>
      </w:r>
      <w:r>
        <w:rPr>
          <w:rFonts w:hint="eastAsia"/>
        </w:rPr>
        <w:br/>
      </w:r>
      <w:r>
        <w:rPr>
          <w:rFonts w:hint="eastAsia"/>
        </w:rPr>
        <w:t>　　　　1.1.3 造纸行业的特征</w:t>
      </w:r>
      <w:r>
        <w:rPr>
          <w:rFonts w:hint="eastAsia"/>
        </w:rPr>
        <w:br/>
      </w:r>
      <w:r>
        <w:rPr>
          <w:rFonts w:hint="eastAsia"/>
        </w:rPr>
        <w:t>　　1.2 造纸行业发展环境分析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（3）相关发展规划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（2）国际宏观经济情况及影响</w:t>
      </w:r>
      <w:r>
        <w:rPr>
          <w:rFonts w:hint="eastAsia"/>
        </w:rPr>
        <w:br/>
      </w:r>
      <w:r>
        <w:rPr>
          <w:rFonts w:hint="eastAsia"/>
        </w:rPr>
        <w:t>　　　　（3）国内宏观经济情况及影响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1.3 造纸产业链发展状况分析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上游发展情况分析</w:t>
      </w:r>
      <w:r>
        <w:rPr>
          <w:rFonts w:hint="eastAsia"/>
        </w:rPr>
        <w:br/>
      </w:r>
      <w:r>
        <w:rPr>
          <w:rFonts w:hint="eastAsia"/>
        </w:rPr>
        <w:t>　　　　（1）纸浆产量情况</w:t>
      </w:r>
      <w:r>
        <w:rPr>
          <w:rFonts w:hint="eastAsia"/>
        </w:rPr>
        <w:br/>
      </w:r>
      <w:r>
        <w:rPr>
          <w:rFonts w:hint="eastAsia"/>
        </w:rPr>
        <w:t>　　　　（2）纸浆消费量情况</w:t>
      </w:r>
      <w:r>
        <w:rPr>
          <w:rFonts w:hint="eastAsia"/>
        </w:rPr>
        <w:br/>
      </w:r>
      <w:r>
        <w:rPr>
          <w:rFonts w:hint="eastAsia"/>
        </w:rPr>
        <w:t>　　　　（3）纸浆进口量情况</w:t>
      </w:r>
      <w:r>
        <w:rPr>
          <w:rFonts w:hint="eastAsia"/>
        </w:rPr>
        <w:br/>
      </w:r>
      <w:r>
        <w:rPr>
          <w:rFonts w:hint="eastAsia"/>
        </w:rPr>
        <w:t>　　　　1.3.3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中国造纸行业发展分析</w:t>
      </w:r>
      <w:r>
        <w:rPr>
          <w:rFonts w:hint="eastAsia"/>
        </w:rPr>
        <w:br/>
      </w:r>
      <w:r>
        <w:rPr>
          <w:rFonts w:hint="eastAsia"/>
        </w:rPr>
        <w:t>　　2.1 中国造纸行业经营情况分析</w:t>
      </w:r>
      <w:r>
        <w:rPr>
          <w:rFonts w:hint="eastAsia"/>
        </w:rPr>
        <w:br/>
      </w:r>
      <w:r>
        <w:rPr>
          <w:rFonts w:hint="eastAsia"/>
        </w:rPr>
        <w:t>　　　　2.1.1 行业经营效益分析</w:t>
      </w:r>
      <w:r>
        <w:rPr>
          <w:rFonts w:hint="eastAsia"/>
        </w:rPr>
        <w:br/>
      </w:r>
      <w:r>
        <w:rPr>
          <w:rFonts w:hint="eastAsia"/>
        </w:rPr>
        <w:t>　　　　2.1.2 行业盈利能力分析</w:t>
      </w:r>
      <w:r>
        <w:rPr>
          <w:rFonts w:hint="eastAsia"/>
        </w:rPr>
        <w:br/>
      </w:r>
      <w:r>
        <w:rPr>
          <w:rFonts w:hint="eastAsia"/>
        </w:rPr>
        <w:t>　　　　2.1.3 行业运营能力分析</w:t>
      </w:r>
      <w:r>
        <w:rPr>
          <w:rFonts w:hint="eastAsia"/>
        </w:rPr>
        <w:br/>
      </w:r>
      <w:r>
        <w:rPr>
          <w:rFonts w:hint="eastAsia"/>
        </w:rPr>
        <w:t>　　　　2.1.4 行业偿债能力分析</w:t>
      </w:r>
      <w:r>
        <w:rPr>
          <w:rFonts w:hint="eastAsia"/>
        </w:rPr>
        <w:br/>
      </w:r>
      <w:r>
        <w:rPr>
          <w:rFonts w:hint="eastAsia"/>
        </w:rPr>
        <w:t>　　　　2.1.5 行业发展能力分析</w:t>
      </w:r>
      <w:r>
        <w:rPr>
          <w:rFonts w:hint="eastAsia"/>
        </w:rPr>
        <w:br/>
      </w:r>
      <w:r>
        <w:rPr>
          <w:rFonts w:hint="eastAsia"/>
        </w:rPr>
        <w:t>　　2.2 中国造纸行业供需平衡分析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2.2.3 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2.2.5 全国造纸行业产销率分析</w:t>
      </w:r>
      <w:r>
        <w:rPr>
          <w:rFonts w:hint="eastAsia"/>
        </w:rPr>
        <w:br/>
      </w:r>
      <w:r>
        <w:rPr>
          <w:rFonts w:hint="eastAsia"/>
        </w:rPr>
        <w:t>　　2.3 中国造纸行业进出口分析</w:t>
      </w:r>
      <w:r>
        <w:rPr>
          <w:rFonts w:hint="eastAsia"/>
        </w:rPr>
        <w:br/>
      </w:r>
      <w:r>
        <w:rPr>
          <w:rFonts w:hint="eastAsia"/>
        </w:rPr>
        <w:t>　　　　2.3.1 行业进出口状况综述</w:t>
      </w:r>
      <w:r>
        <w:rPr>
          <w:rFonts w:hint="eastAsia"/>
        </w:rPr>
        <w:br/>
      </w:r>
      <w:r>
        <w:rPr>
          <w:rFonts w:hint="eastAsia"/>
        </w:rPr>
        <w:t>　　　　2.3.2 行业出口产品结构</w:t>
      </w:r>
      <w:r>
        <w:rPr>
          <w:rFonts w:hint="eastAsia"/>
        </w:rPr>
        <w:br/>
      </w:r>
      <w:r>
        <w:rPr>
          <w:rFonts w:hint="eastAsia"/>
        </w:rPr>
        <w:t>　　　　2.3.3 行业进口产品结构</w:t>
      </w:r>
      <w:r>
        <w:rPr>
          <w:rFonts w:hint="eastAsia"/>
        </w:rPr>
        <w:br/>
      </w:r>
      <w:r>
        <w:rPr>
          <w:rFonts w:hint="eastAsia"/>
        </w:rPr>
        <w:t>　　　　2.3.4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行业总体市场竞争概况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国际造纸行业市场格局</w:t>
      </w:r>
      <w:r>
        <w:rPr>
          <w:rFonts w:hint="eastAsia"/>
        </w:rPr>
        <w:br/>
      </w:r>
      <w:r>
        <w:rPr>
          <w:rFonts w:hint="eastAsia"/>
        </w:rPr>
        <w:t>　　　　3.2.2 国际造纸行业竞争状况</w:t>
      </w:r>
      <w:r>
        <w:rPr>
          <w:rFonts w:hint="eastAsia"/>
        </w:rPr>
        <w:br/>
      </w:r>
      <w:r>
        <w:rPr>
          <w:rFonts w:hint="eastAsia"/>
        </w:rPr>
        <w:t>　　　　3.2.3 国际造纸行业发展趋势</w:t>
      </w:r>
      <w:r>
        <w:rPr>
          <w:rFonts w:hint="eastAsia"/>
        </w:rPr>
        <w:br/>
      </w:r>
      <w:r>
        <w:rPr>
          <w:rFonts w:hint="eastAsia"/>
        </w:rPr>
        <w:t>　　　　3.2.4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（1）InternationalPaper公司</w:t>
      </w:r>
      <w:r>
        <w:rPr>
          <w:rFonts w:hint="eastAsia"/>
        </w:rPr>
        <w:br/>
      </w:r>
      <w:r>
        <w:rPr>
          <w:rFonts w:hint="eastAsia"/>
        </w:rPr>
        <w:t>　　　　（2）StoraEnso公司</w:t>
      </w:r>
      <w:r>
        <w:rPr>
          <w:rFonts w:hint="eastAsia"/>
        </w:rPr>
        <w:br/>
      </w:r>
      <w:r>
        <w:rPr>
          <w:rFonts w:hint="eastAsia"/>
        </w:rPr>
        <w:t>　　　　（3）芬欧汇川UPM</w:t>
      </w:r>
      <w:r>
        <w:rPr>
          <w:rFonts w:hint="eastAsia"/>
        </w:rPr>
        <w:br/>
      </w:r>
      <w:r>
        <w:rPr>
          <w:rFonts w:hint="eastAsia"/>
        </w:rPr>
        <w:t>　　　　（4）美国惠好公司</w:t>
      </w:r>
      <w:r>
        <w:rPr>
          <w:rFonts w:hint="eastAsia"/>
        </w:rPr>
        <w:br/>
      </w:r>
      <w:r>
        <w:rPr>
          <w:rFonts w:hint="eastAsia"/>
        </w:rPr>
        <w:t>　　　　（5）日本王子OJI</w:t>
      </w:r>
      <w:r>
        <w:rPr>
          <w:rFonts w:hint="eastAsia"/>
        </w:rPr>
        <w:br/>
      </w:r>
      <w:r>
        <w:rPr>
          <w:rFonts w:hint="eastAsia"/>
        </w:rPr>
        <w:t>　　　　（6）金光集团APP</w:t>
      </w:r>
      <w:r>
        <w:rPr>
          <w:rFonts w:hint="eastAsia"/>
        </w:rPr>
        <w:br/>
      </w:r>
      <w:r>
        <w:rPr>
          <w:rFonts w:hint="eastAsia"/>
        </w:rPr>
        <w:t>　　　　（7）泛亚纸业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国内造纸行业集中度分析</w:t>
      </w:r>
      <w:r>
        <w:rPr>
          <w:rFonts w:hint="eastAsia"/>
        </w:rPr>
        <w:br/>
      </w:r>
      <w:r>
        <w:rPr>
          <w:rFonts w:hint="eastAsia"/>
        </w:rPr>
        <w:t>　　　　3.3.2 中国造纸行业竞争格局分析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（2）关键要素供应商议价能力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（4）潜在进入者威胁分析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（6）总结</w:t>
      </w:r>
      <w:r>
        <w:rPr>
          <w:rFonts w:hint="eastAsia"/>
        </w:rPr>
        <w:br/>
      </w:r>
      <w:r>
        <w:rPr>
          <w:rFonts w:hint="eastAsia"/>
        </w:rPr>
        <w:t>　　　　3.3.3 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造纸行业主要产品市场调研</w:t>
      </w:r>
      <w:r>
        <w:rPr>
          <w:rFonts w:hint="eastAsia"/>
        </w:rPr>
        <w:br/>
      </w:r>
      <w:r>
        <w:rPr>
          <w:rFonts w:hint="eastAsia"/>
        </w:rPr>
        <w:t>　　4.1 行业主要产品结构分析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行业主要产品市场调研</w:t>
      </w:r>
      <w:r>
        <w:rPr>
          <w:rFonts w:hint="eastAsia"/>
        </w:rPr>
        <w:br/>
      </w:r>
      <w:r>
        <w:rPr>
          <w:rFonts w:hint="eastAsia"/>
        </w:rPr>
        <w:t>　　　　4.2.1 文化类用纸发展情况</w:t>
      </w:r>
      <w:r>
        <w:rPr>
          <w:rFonts w:hint="eastAsia"/>
        </w:rPr>
        <w:br/>
      </w:r>
      <w:r>
        <w:rPr>
          <w:rFonts w:hint="eastAsia"/>
        </w:rPr>
        <w:t>　　　　（1）文化类用纸供需情况</w:t>
      </w:r>
      <w:r>
        <w:rPr>
          <w:rFonts w:hint="eastAsia"/>
        </w:rPr>
        <w:br/>
      </w:r>
      <w:r>
        <w:rPr>
          <w:rFonts w:hint="eastAsia"/>
        </w:rPr>
        <w:t>　　　　（2）文化类用纸进出口情况</w:t>
      </w:r>
      <w:r>
        <w:rPr>
          <w:rFonts w:hint="eastAsia"/>
        </w:rPr>
        <w:br/>
      </w:r>
      <w:r>
        <w:rPr>
          <w:rFonts w:hint="eastAsia"/>
        </w:rPr>
        <w:t>　　　　（3）文化类用纸发展空间</w:t>
      </w:r>
      <w:r>
        <w:rPr>
          <w:rFonts w:hint="eastAsia"/>
        </w:rPr>
        <w:br/>
      </w:r>
      <w:r>
        <w:rPr>
          <w:rFonts w:hint="eastAsia"/>
        </w:rPr>
        <w:t>　　　　4.2.2 生活用纸发展情况</w:t>
      </w:r>
      <w:r>
        <w:rPr>
          <w:rFonts w:hint="eastAsia"/>
        </w:rPr>
        <w:br/>
      </w:r>
      <w:r>
        <w:rPr>
          <w:rFonts w:hint="eastAsia"/>
        </w:rPr>
        <w:t>　　　　（1）生活用纸供需情况</w:t>
      </w:r>
      <w:r>
        <w:rPr>
          <w:rFonts w:hint="eastAsia"/>
        </w:rPr>
        <w:br/>
      </w:r>
      <w:r>
        <w:rPr>
          <w:rFonts w:hint="eastAsia"/>
        </w:rPr>
        <w:t>　　　　（2）生活用纸进出口情况</w:t>
      </w:r>
      <w:r>
        <w:rPr>
          <w:rFonts w:hint="eastAsia"/>
        </w:rPr>
        <w:br/>
      </w:r>
      <w:r>
        <w:rPr>
          <w:rFonts w:hint="eastAsia"/>
        </w:rPr>
        <w:t>　　　　（3）生活用纸发展空间</w:t>
      </w:r>
      <w:r>
        <w:rPr>
          <w:rFonts w:hint="eastAsia"/>
        </w:rPr>
        <w:br/>
      </w:r>
      <w:r>
        <w:rPr>
          <w:rFonts w:hint="eastAsia"/>
        </w:rPr>
        <w:t>　　　　4.2.3 包装用纸发展情况</w:t>
      </w:r>
      <w:r>
        <w:rPr>
          <w:rFonts w:hint="eastAsia"/>
        </w:rPr>
        <w:br/>
      </w:r>
      <w:r>
        <w:rPr>
          <w:rFonts w:hint="eastAsia"/>
        </w:rPr>
        <w:t>　　　　（1）包装用纸供需情况</w:t>
      </w:r>
      <w:r>
        <w:rPr>
          <w:rFonts w:hint="eastAsia"/>
        </w:rPr>
        <w:br/>
      </w:r>
      <w:r>
        <w:rPr>
          <w:rFonts w:hint="eastAsia"/>
        </w:rPr>
        <w:t>　　　　（2）包装用纸进出口情况</w:t>
      </w:r>
      <w:r>
        <w:rPr>
          <w:rFonts w:hint="eastAsia"/>
        </w:rPr>
        <w:br/>
      </w:r>
      <w:r>
        <w:rPr>
          <w:rFonts w:hint="eastAsia"/>
        </w:rPr>
        <w:t>　　　　（3）包装用纸发展空间</w:t>
      </w:r>
      <w:r>
        <w:rPr>
          <w:rFonts w:hint="eastAsia"/>
        </w:rPr>
        <w:br/>
      </w:r>
      <w:r>
        <w:rPr>
          <w:rFonts w:hint="eastAsia"/>
        </w:rPr>
        <w:t>　　　　4.2.4 特种纸及纸板发展情况</w:t>
      </w:r>
      <w:r>
        <w:rPr>
          <w:rFonts w:hint="eastAsia"/>
        </w:rPr>
        <w:br/>
      </w:r>
      <w:r>
        <w:rPr>
          <w:rFonts w:hint="eastAsia"/>
        </w:rPr>
        <w:t>　　　　（1）特种纸及纸板供需情况</w:t>
      </w:r>
      <w:r>
        <w:rPr>
          <w:rFonts w:hint="eastAsia"/>
        </w:rPr>
        <w:br/>
      </w:r>
      <w:r>
        <w:rPr>
          <w:rFonts w:hint="eastAsia"/>
        </w:rPr>
        <w:t>　　　　（2）特种纸及纸板进出口情况</w:t>
      </w:r>
      <w:r>
        <w:rPr>
          <w:rFonts w:hint="eastAsia"/>
        </w:rPr>
        <w:br/>
      </w:r>
      <w:r>
        <w:rPr>
          <w:rFonts w:hint="eastAsia"/>
        </w:rPr>
        <w:t>　　　　（3）特种纸及纸板发展空间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造纸行业重点区域市场调研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行业区域分布特点分析</w:t>
      </w:r>
      <w:r>
        <w:rPr>
          <w:rFonts w:hint="eastAsia"/>
        </w:rPr>
        <w:br/>
      </w:r>
      <w:r>
        <w:rPr>
          <w:rFonts w:hint="eastAsia"/>
        </w:rPr>
        <w:t>　　　　5.1.2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5.1.3 行业效益指标区域分布分析</w:t>
      </w:r>
      <w:r>
        <w:rPr>
          <w:rFonts w:hint="eastAsia"/>
        </w:rPr>
        <w:br/>
      </w:r>
      <w:r>
        <w:rPr>
          <w:rFonts w:hint="eastAsia"/>
        </w:rPr>
        <w:t>　　5.2 山东省造纸行业发展分析及预测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5.2.1 山东省造纸在行业中的地位变化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5.2.2 山东省造纸行业经济运行状况分析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山东省造纸行业企业分析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5.2.4 山东省造纸行业发展趋势预测</w:t>
      </w:r>
      <w:r>
        <w:rPr>
          <w:rFonts w:hint="eastAsia"/>
        </w:rPr>
        <w:br/>
      </w:r>
      <w:r>
        <w:rPr>
          <w:rFonts w:hint="eastAsia"/>
        </w:rPr>
        <w:t>　　5.3 江苏省造纸行业发展分析及预测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5.3.2 江苏省造纸行业经济运行状况分析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5.3.4 江苏省造纸行业发展趋势预测</w:t>
      </w:r>
      <w:r>
        <w:rPr>
          <w:rFonts w:hint="eastAsia"/>
        </w:rPr>
        <w:br/>
      </w:r>
      <w:r>
        <w:rPr>
          <w:rFonts w:hint="eastAsia"/>
        </w:rPr>
        <w:t>　　5.4 浙江省造纸行业发展分析及预测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5.4.1 浙江省造纸在行业中的地位变化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5.4.2 浙江省造纸行业经济运行状况分析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浙江省造纸行业企业分析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5.4.4 浙江省造纸行业发展趋势预测</w:t>
      </w:r>
      <w:r>
        <w:rPr>
          <w:rFonts w:hint="eastAsia"/>
        </w:rPr>
        <w:br/>
      </w:r>
      <w:r>
        <w:rPr>
          <w:rFonts w:hint="eastAsia"/>
        </w:rPr>
        <w:t>　　5.5 广东省造纸行业发展分析及预测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5.5.1 广东省造纸在行业中的地位变化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5.5.2 广东省造纸行业经济运行状况分析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广东省造纸行业企业分析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5.5.4 广东省造纸行业发展趋势预测</w:t>
      </w:r>
      <w:r>
        <w:rPr>
          <w:rFonts w:hint="eastAsia"/>
        </w:rPr>
        <w:br/>
      </w:r>
      <w:r>
        <w:rPr>
          <w:rFonts w:hint="eastAsia"/>
        </w:rPr>
        <w:t>　　5.6 河南省造纸行业发展分析及预测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5.6.1 河南省造纸在行业中的地位变化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5.6.2 河南省造纸行业经济运行状况分析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河南省造纸行业企业分析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5.6.4 河南省造纸行业发展趋势预测</w:t>
      </w:r>
      <w:r>
        <w:rPr>
          <w:rFonts w:hint="eastAsia"/>
        </w:rPr>
        <w:br/>
      </w:r>
      <w:r>
        <w:rPr>
          <w:rFonts w:hint="eastAsia"/>
        </w:rPr>
        <w:t>　　5.7 福建省造纸行业发展分析及预测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5.7.1 福建省造纸在行业中的地位变化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5.7.2 福建省造纸行业经济运行状况分析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福建省造纸行业企业分析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5.7.4 福建省造纸行业发展趋势预测</w:t>
      </w:r>
      <w:r>
        <w:rPr>
          <w:rFonts w:hint="eastAsia"/>
        </w:rPr>
        <w:br/>
      </w:r>
      <w:r>
        <w:rPr>
          <w:rFonts w:hint="eastAsia"/>
        </w:rPr>
        <w:t>　　5.8 湖南省造纸行业发展分析及预测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5.8.1 湖南省造纸在行业中的地位变化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5.8.2 湖南省造纸行业经济运行状况分析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湖南省造纸行业企业分析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5.8.4 湖南省造纸行业发展趋势预测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造纸行业领先企业发展现状分析</w:t>
      </w:r>
      <w:r>
        <w:rPr>
          <w:rFonts w:hint="eastAsia"/>
        </w:rPr>
        <w:br/>
      </w:r>
      <w:r>
        <w:rPr>
          <w:rFonts w:hint="eastAsia"/>
        </w:rPr>
        <w:t>　　6.1 造纸企业发展总体状况分析</w:t>
      </w:r>
      <w:r>
        <w:rPr>
          <w:rFonts w:hint="eastAsia"/>
        </w:rPr>
        <w:br/>
      </w:r>
      <w:r>
        <w:rPr>
          <w:rFonts w:hint="eastAsia"/>
        </w:rPr>
        <w:t>　　6.2 造纸行业领先企业个案分析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6.2.2 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（3）产品介绍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6.2.4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6.2.5 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（3）产品介绍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　造纸行业发展趋势与趋势分析</w:t>
      </w:r>
      <w:r>
        <w:rPr>
          <w:rFonts w:hint="eastAsia"/>
        </w:rPr>
        <w:br/>
      </w:r>
      <w:r>
        <w:rPr>
          <w:rFonts w:hint="eastAsia"/>
        </w:rPr>
        <w:t>　　7.1 中国造纸市场发展趋势</w:t>
      </w:r>
      <w:r>
        <w:rPr>
          <w:rFonts w:hint="eastAsia"/>
        </w:rPr>
        <w:br/>
      </w:r>
      <w:r>
        <w:rPr>
          <w:rFonts w:hint="eastAsia"/>
        </w:rPr>
        <w:t>　　　　7.1.1 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中国造纸市场前景预测分析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（2）趋势预测</w:t>
      </w:r>
      <w:r>
        <w:rPr>
          <w:rFonts w:hint="eastAsia"/>
        </w:rPr>
        <w:br/>
      </w:r>
      <w:r>
        <w:rPr>
          <w:rFonts w:hint="eastAsia"/>
        </w:rPr>
        <w:t>　　7.2 造纸行业投资特性分析</w:t>
      </w:r>
      <w:r>
        <w:rPr>
          <w:rFonts w:hint="eastAsia"/>
        </w:rPr>
        <w:br/>
      </w:r>
      <w:r>
        <w:rPr>
          <w:rFonts w:hint="eastAsia"/>
        </w:rPr>
        <w:t>　　　　7.2.1 造纸行业进入壁垒分析</w:t>
      </w:r>
      <w:r>
        <w:rPr>
          <w:rFonts w:hint="eastAsia"/>
        </w:rPr>
        <w:br/>
      </w:r>
      <w:r>
        <w:rPr>
          <w:rFonts w:hint="eastAsia"/>
        </w:rPr>
        <w:t>　　　　7.2.2 造纸行业盈利模式分析</w:t>
      </w:r>
      <w:r>
        <w:rPr>
          <w:rFonts w:hint="eastAsia"/>
        </w:rPr>
        <w:br/>
      </w:r>
      <w:r>
        <w:rPr>
          <w:rFonts w:hint="eastAsia"/>
        </w:rPr>
        <w:t>　　　　7.2.3 造纸行业盈利因素分析</w:t>
      </w:r>
      <w:r>
        <w:rPr>
          <w:rFonts w:hint="eastAsia"/>
        </w:rPr>
        <w:br/>
      </w:r>
      <w:r>
        <w:rPr>
          <w:rFonts w:hint="eastAsia"/>
        </w:rPr>
        <w:t>　　7.3 中国造纸行业投资建议</w:t>
      </w:r>
      <w:r>
        <w:rPr>
          <w:rFonts w:hint="eastAsia"/>
        </w:rPr>
        <w:br/>
      </w:r>
      <w:r>
        <w:rPr>
          <w:rFonts w:hint="eastAsia"/>
        </w:rPr>
        <w:t>　　　　7.3.1 造纸行业投资前景分析</w:t>
      </w:r>
      <w:r>
        <w:rPr>
          <w:rFonts w:hint="eastAsia"/>
        </w:rPr>
        <w:br/>
      </w:r>
      <w:r>
        <w:rPr>
          <w:rFonts w:hint="eastAsia"/>
        </w:rPr>
        <w:t>　　　　7.3.2 造纸行业投资建议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造纸介绍</w:t>
      </w:r>
      <w:r>
        <w:rPr>
          <w:rFonts w:hint="eastAsia"/>
        </w:rPr>
        <w:br/>
      </w:r>
      <w:r>
        <w:rPr>
          <w:rFonts w:hint="eastAsia"/>
        </w:rPr>
        <w:t>　　图表 造纸图片</w:t>
      </w:r>
      <w:r>
        <w:rPr>
          <w:rFonts w:hint="eastAsia"/>
        </w:rPr>
        <w:br/>
      </w:r>
      <w:r>
        <w:rPr>
          <w:rFonts w:hint="eastAsia"/>
        </w:rPr>
        <w:t>　　图表 造纸主要特点</w:t>
      </w:r>
      <w:r>
        <w:rPr>
          <w:rFonts w:hint="eastAsia"/>
        </w:rPr>
        <w:br/>
      </w:r>
      <w:r>
        <w:rPr>
          <w:rFonts w:hint="eastAsia"/>
        </w:rPr>
        <w:t>　　图表 造纸发展有利因素分析</w:t>
      </w:r>
      <w:r>
        <w:rPr>
          <w:rFonts w:hint="eastAsia"/>
        </w:rPr>
        <w:br/>
      </w:r>
      <w:r>
        <w:rPr>
          <w:rFonts w:hint="eastAsia"/>
        </w:rPr>
        <w:t>　　图表 造纸发展不利因素分析</w:t>
      </w:r>
      <w:r>
        <w:rPr>
          <w:rFonts w:hint="eastAsia"/>
        </w:rPr>
        <w:br/>
      </w:r>
      <w:r>
        <w:rPr>
          <w:rFonts w:hint="eastAsia"/>
        </w:rPr>
        <w:t>　　图表 进入造纸行业壁垒</w:t>
      </w:r>
      <w:r>
        <w:rPr>
          <w:rFonts w:hint="eastAsia"/>
        </w:rPr>
        <w:br/>
      </w:r>
      <w:r>
        <w:rPr>
          <w:rFonts w:hint="eastAsia"/>
        </w:rPr>
        <w:t>　　图表 造纸政策</w:t>
      </w:r>
      <w:r>
        <w:rPr>
          <w:rFonts w:hint="eastAsia"/>
        </w:rPr>
        <w:br/>
      </w:r>
      <w:r>
        <w:rPr>
          <w:rFonts w:hint="eastAsia"/>
        </w:rPr>
        <w:t>　　图表 造纸技术 标准</w:t>
      </w:r>
      <w:r>
        <w:rPr>
          <w:rFonts w:hint="eastAsia"/>
        </w:rPr>
        <w:br/>
      </w:r>
      <w:r>
        <w:rPr>
          <w:rFonts w:hint="eastAsia"/>
        </w:rPr>
        <w:t>　　图表 造纸产业链分析</w:t>
      </w:r>
      <w:r>
        <w:rPr>
          <w:rFonts w:hint="eastAsia"/>
        </w:rPr>
        <w:br/>
      </w:r>
      <w:r>
        <w:rPr>
          <w:rFonts w:hint="eastAsia"/>
        </w:rPr>
        <w:t>　　图表 造纸品牌分析</w:t>
      </w:r>
      <w:r>
        <w:rPr>
          <w:rFonts w:hint="eastAsia"/>
        </w:rPr>
        <w:br/>
      </w:r>
      <w:r>
        <w:rPr>
          <w:rFonts w:hint="eastAsia"/>
        </w:rPr>
        <w:t>　　图表 2023年造纸需求分析</w:t>
      </w:r>
      <w:r>
        <w:rPr>
          <w:rFonts w:hint="eastAsia"/>
        </w:rPr>
        <w:br/>
      </w:r>
      <w:r>
        <w:rPr>
          <w:rFonts w:hint="eastAsia"/>
        </w:rPr>
        <w:t>　　图表 2018-2023年中国造纸市场规模分析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2018-2023年中国造纸销售情况</w:t>
      </w:r>
      <w:r>
        <w:rPr>
          <w:rFonts w:hint="eastAsia"/>
        </w:rPr>
        <w:br/>
      </w:r>
      <w:r>
        <w:rPr>
          <w:rFonts w:hint="eastAsia"/>
        </w:rPr>
        <w:t>　　图表 造纸价格走势</w:t>
      </w:r>
      <w:r>
        <w:rPr>
          <w:rFonts w:hint="eastAsia"/>
        </w:rPr>
        <w:br/>
      </w:r>
      <w:r>
        <w:rPr>
          <w:rFonts w:hint="eastAsia"/>
        </w:rPr>
        <w:t>　　图表 2024年中国造纸公司数量统计 单位：家</w:t>
      </w:r>
      <w:r>
        <w:rPr>
          <w:rFonts w:hint="eastAsia"/>
        </w:rPr>
        <w:br/>
      </w:r>
      <w:r>
        <w:rPr>
          <w:rFonts w:hint="eastAsia"/>
        </w:rPr>
        <w:t>　　图表 造纸成本和利润分析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华东地区造纸市场规模情况</w:t>
      </w:r>
      <w:r>
        <w:rPr>
          <w:rFonts w:hint="eastAsia"/>
        </w:rPr>
        <w:br/>
      </w:r>
      <w:r>
        <w:rPr>
          <w:rFonts w:hint="eastAsia"/>
        </w:rPr>
        <w:t>　　图表 华东地区造纸市场销售额</w:t>
      </w:r>
      <w:r>
        <w:rPr>
          <w:rFonts w:hint="eastAsia"/>
        </w:rPr>
        <w:br/>
      </w:r>
      <w:r>
        <w:rPr>
          <w:rFonts w:hint="eastAsia"/>
        </w:rPr>
        <w:t>　　图表 华南地区造纸市场规模情况</w:t>
      </w:r>
      <w:r>
        <w:rPr>
          <w:rFonts w:hint="eastAsia"/>
        </w:rPr>
        <w:br/>
      </w:r>
      <w:r>
        <w:rPr>
          <w:rFonts w:hint="eastAsia"/>
        </w:rPr>
        <w:t>　　图表 华南地区造纸市场销售额</w:t>
      </w:r>
      <w:r>
        <w:rPr>
          <w:rFonts w:hint="eastAsia"/>
        </w:rPr>
        <w:br/>
      </w:r>
      <w:r>
        <w:rPr>
          <w:rFonts w:hint="eastAsia"/>
        </w:rPr>
        <w:t>　　图表 华北地区造纸市场规模情况</w:t>
      </w:r>
      <w:r>
        <w:rPr>
          <w:rFonts w:hint="eastAsia"/>
        </w:rPr>
        <w:br/>
      </w:r>
      <w:r>
        <w:rPr>
          <w:rFonts w:hint="eastAsia"/>
        </w:rPr>
        <w:t>　　图表 华北地区造纸市场销售额</w:t>
      </w:r>
      <w:r>
        <w:rPr>
          <w:rFonts w:hint="eastAsia"/>
        </w:rPr>
        <w:br/>
      </w:r>
      <w:r>
        <w:rPr>
          <w:rFonts w:hint="eastAsia"/>
        </w:rPr>
        <w:t>　　图表 华中地区造纸市场规模情况</w:t>
      </w:r>
      <w:r>
        <w:rPr>
          <w:rFonts w:hint="eastAsia"/>
        </w:rPr>
        <w:br/>
      </w:r>
      <w:r>
        <w:rPr>
          <w:rFonts w:hint="eastAsia"/>
        </w:rPr>
        <w:t>　　图表 华中地区造纸市场销售额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造纸投资、并购现状分析</w:t>
      </w:r>
      <w:r>
        <w:rPr>
          <w:rFonts w:hint="eastAsia"/>
        </w:rPr>
        <w:br/>
      </w:r>
      <w:r>
        <w:rPr>
          <w:rFonts w:hint="eastAsia"/>
        </w:rPr>
        <w:t>　　图表 造纸上游、下游研究分析</w:t>
      </w:r>
      <w:r>
        <w:rPr>
          <w:rFonts w:hint="eastAsia"/>
        </w:rPr>
        <w:br/>
      </w:r>
      <w:r>
        <w:rPr>
          <w:rFonts w:hint="eastAsia"/>
        </w:rPr>
        <w:t>　　图表 造纸最新消息</w:t>
      </w:r>
      <w:r>
        <w:rPr>
          <w:rFonts w:hint="eastAsia"/>
        </w:rPr>
        <w:br/>
      </w:r>
      <w:r>
        <w:rPr>
          <w:rFonts w:hint="eastAsia"/>
        </w:rPr>
        <w:t>　　图表 造纸企业简介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造纸企业经营情况</w:t>
      </w:r>
      <w:r>
        <w:rPr>
          <w:rFonts w:hint="eastAsia"/>
        </w:rPr>
        <w:br/>
      </w:r>
      <w:r>
        <w:rPr>
          <w:rFonts w:hint="eastAsia"/>
        </w:rPr>
        <w:t>　　图表 造纸企业(二)简介</w:t>
      </w:r>
      <w:r>
        <w:rPr>
          <w:rFonts w:hint="eastAsia"/>
        </w:rPr>
        <w:br/>
      </w:r>
      <w:r>
        <w:rPr>
          <w:rFonts w:hint="eastAsia"/>
        </w:rPr>
        <w:t>　　图表 企业造纸业务</w:t>
      </w:r>
      <w:r>
        <w:rPr>
          <w:rFonts w:hint="eastAsia"/>
        </w:rPr>
        <w:br/>
      </w:r>
      <w:r>
        <w:rPr>
          <w:rFonts w:hint="eastAsia"/>
        </w:rPr>
        <w:t>　　图表 造纸企业(二)经营情况</w:t>
      </w:r>
      <w:r>
        <w:rPr>
          <w:rFonts w:hint="eastAsia"/>
        </w:rPr>
        <w:br/>
      </w:r>
      <w:r>
        <w:rPr>
          <w:rFonts w:hint="eastAsia"/>
        </w:rPr>
        <w:t>　　图表 造纸企业(三)调研</w:t>
      </w:r>
      <w:r>
        <w:rPr>
          <w:rFonts w:hint="eastAsia"/>
        </w:rPr>
        <w:br/>
      </w:r>
      <w:r>
        <w:rPr>
          <w:rFonts w:hint="eastAsia"/>
        </w:rPr>
        <w:t>　　图表 企业造纸业务分析</w:t>
      </w:r>
      <w:r>
        <w:rPr>
          <w:rFonts w:hint="eastAsia"/>
        </w:rPr>
        <w:br/>
      </w:r>
      <w:r>
        <w:rPr>
          <w:rFonts w:hint="eastAsia"/>
        </w:rPr>
        <w:t>　　图表 造纸企业(三)经营情况</w:t>
      </w:r>
      <w:r>
        <w:rPr>
          <w:rFonts w:hint="eastAsia"/>
        </w:rPr>
        <w:br/>
      </w:r>
      <w:r>
        <w:rPr>
          <w:rFonts w:hint="eastAsia"/>
        </w:rPr>
        <w:t>　　图表 造纸企业(四)介绍</w:t>
      </w:r>
      <w:r>
        <w:rPr>
          <w:rFonts w:hint="eastAsia"/>
        </w:rPr>
        <w:br/>
      </w:r>
      <w:r>
        <w:rPr>
          <w:rFonts w:hint="eastAsia"/>
        </w:rPr>
        <w:t>　　图表 企业造纸产品服务</w:t>
      </w:r>
      <w:r>
        <w:rPr>
          <w:rFonts w:hint="eastAsia"/>
        </w:rPr>
        <w:br/>
      </w:r>
      <w:r>
        <w:rPr>
          <w:rFonts w:hint="eastAsia"/>
        </w:rPr>
        <w:t>　　图表 造纸企业(四)经营情况</w:t>
      </w:r>
      <w:r>
        <w:rPr>
          <w:rFonts w:hint="eastAsia"/>
        </w:rPr>
        <w:br/>
      </w:r>
      <w:r>
        <w:rPr>
          <w:rFonts w:hint="eastAsia"/>
        </w:rPr>
        <w:t>　　图表 造纸企业(五)简介</w:t>
      </w:r>
      <w:r>
        <w:rPr>
          <w:rFonts w:hint="eastAsia"/>
        </w:rPr>
        <w:br/>
      </w:r>
      <w:r>
        <w:rPr>
          <w:rFonts w:hint="eastAsia"/>
        </w:rPr>
        <w:t>　　图表 企业造纸业务分析</w:t>
      </w:r>
      <w:r>
        <w:rPr>
          <w:rFonts w:hint="eastAsia"/>
        </w:rPr>
        <w:br/>
      </w:r>
      <w:r>
        <w:rPr>
          <w:rFonts w:hint="eastAsia"/>
        </w:rPr>
        <w:t>　　图表 造纸企业(五)经营情况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造纸行业生命周期</w:t>
      </w:r>
      <w:r>
        <w:rPr>
          <w:rFonts w:hint="eastAsia"/>
        </w:rPr>
        <w:br/>
      </w:r>
      <w:r>
        <w:rPr>
          <w:rFonts w:hint="eastAsia"/>
        </w:rPr>
        <w:t>　　图表 造纸优势、劣势、机会、威胁分析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造纸市场容量</w:t>
      </w:r>
      <w:r>
        <w:rPr>
          <w:rFonts w:hint="eastAsia"/>
        </w:rPr>
        <w:br/>
      </w:r>
      <w:r>
        <w:rPr>
          <w:rFonts w:hint="eastAsia"/>
        </w:rPr>
        <w:t>　　图表 造纸发展前景</w:t>
      </w:r>
      <w:r>
        <w:rPr>
          <w:rFonts w:hint="eastAsia"/>
        </w:rPr>
        <w:br/>
      </w:r>
      <w:r>
        <w:rPr>
          <w:rFonts w:hint="eastAsia"/>
        </w:rPr>
        <w:t>　　图表 2024-2030年中国造纸市场规模预测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2024-2030年中国造纸销售预测</w:t>
      </w:r>
      <w:r>
        <w:rPr>
          <w:rFonts w:hint="eastAsia"/>
        </w:rPr>
        <w:br/>
      </w:r>
      <w:r>
        <w:rPr>
          <w:rFonts w:hint="eastAsia"/>
        </w:rPr>
        <w:t>　　图表 造纸主要驱动因素</w:t>
      </w:r>
      <w:r>
        <w:rPr>
          <w:rFonts w:hint="eastAsia"/>
        </w:rPr>
        <w:br/>
      </w:r>
      <w:r>
        <w:rPr>
          <w:rFonts w:hint="eastAsia"/>
        </w:rPr>
        <w:t>　　图表 造纸发展趋势预测</w:t>
      </w:r>
      <w:r>
        <w:rPr>
          <w:rFonts w:hint="eastAsia"/>
        </w:rPr>
        <w:br/>
      </w:r>
      <w:r>
        <w:rPr>
          <w:rFonts w:hint="eastAsia"/>
        </w:rPr>
        <w:t>　　图表 造纸注意事项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31338f2a64801" w:history="1">
        <w:r>
          <w:rPr>
            <w:rStyle w:val="Hyperlink"/>
          </w:rPr>
          <w:t>2024-2030年中国造纸市场研究与趋势分析报告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31338f2a64801" w:history="1">
        <w:r>
          <w:rPr>
            <w:rStyle w:val="Hyperlink"/>
          </w:rPr>
          <w:t>https://www.20087.com/1/69/ZaoZhiHangYeFaZhanQuShi.html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b7a93e63e409c" w:history="1">
      <w:r>
        <w:rPr>
          <w:rStyle w:val="Hyperlink"/>
        </w:rPr>
        <w:t>2024-2030年中国造纸市场研究与趋势分析报告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aoZhiHangYeFaZhanQuShi.html" TargetMode="External" Id="R28e31338f2a6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aoZhiHangYeFaZhanQuShi.html" TargetMode="External" Id="R575b7a93e63e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2024-03-10T23:32:14Z</dcterms:created>
  <dcterms:modified xsi:type="dcterms:W3CDTF">2024-03-11T00:32:14Z</dcterms:modified>
  <dc:subject>2024-2030年中国造纸市场研究与趋势分析报告</dc:subject>
  <dc:title>2024-2030年中国造纸市场研究与趋势分析报告</dc:title>
  <cp:keywords>2024-2030年中国造纸市场研究与趋势分析报告</cp:keywords>
  <dc:description>2024-2030年中国造纸市场研究与趋势分析报告</dc:description>
</cp:coreProperties>
</file>