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a28a0fbd4727" w:history="1">
              <w:r>
                <w:rPr>
                  <w:rStyle w:val="Hyperlink"/>
                </w:rPr>
                <w:t>2025年中国驱蚊器行业市场调研及发展前景分析报告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a28a0fbd4727" w:history="1">
              <w:r>
                <w:rPr>
                  <w:rStyle w:val="Hyperlink"/>
                </w:rPr>
                <w:t>2025年中国驱蚊器行业市场调研及发展前景分析报告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9a28a0fbd4727" w:history="1">
                <w:r>
                  <w:rPr>
                    <w:rStyle w:val="Hyperlink"/>
                  </w:rPr>
                  <w:t>https://www.20087.com/1/19/QuWenQiHangYeShiChangFenXi.html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器市场在全球范围内受到户外活动、旅游和住宅需求的推动，近年来保持稳定增长。随着消费者对健康和生活质量的重视，驱蚊器因其便携性、有效性和安全性成为户外休闲和家庭防护的必备品。然而，行业面临的挑战包括技术创新、成本控制以及如何在保持产品效能的同时，满足环保和健康安全的要求。</w:t>
      </w:r>
      <w:r>
        <w:rPr>
          <w:rFonts w:hint="eastAsia"/>
        </w:rPr>
        <w:br/>
      </w:r>
      <w:r>
        <w:rPr>
          <w:rFonts w:hint="eastAsia"/>
        </w:rPr>
        <w:t>　　未来，驱蚊器行业将更加注重智能化和环保性能。一方面，通过集成物联网技术和智能算法，开发能够自动感应蚊虫密度和环境变化的智能驱蚊器，提高驱蚊效率和用户体验。另一方面，结合生物技术，开发基于天然植物提取物的驱蚊剂，减少化学成分的使用，满足消费者对绿色消费的需求。此外，随着智能家居的兴起，驱蚊器将探索与家庭自动化系统的集成，提供更加便捷和智能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9a28a0fbd4727" w:history="1">
        <w:r>
          <w:rPr>
            <w:rStyle w:val="Hyperlink"/>
          </w:rPr>
          <w:t>2025年中国驱蚊器行业市场调研及发展前景分析报告</w:t>
        </w:r>
      </w:hyperlink>
      <w:r>
        <w:rPr>
          <w:rFonts w:hint="eastAsia"/>
        </w:rPr>
        <w:t>》基于对驱蚊器行业的长期监测研究，结合驱蚊器行业供需关系变化规律、产品消费结构、应用领域拓展、市场发展环境及政策支持等多维度分析，采用定量与定性相结合的科学方法，对行业内重点企业进行了系统研究。报告全面呈现了驱蚊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驱蚊器行业概述</w:t>
      </w:r>
      <w:r>
        <w:rPr>
          <w:rFonts w:hint="eastAsia"/>
        </w:rPr>
        <w:br/>
      </w:r>
      <w:r>
        <w:rPr>
          <w:rFonts w:hint="eastAsia"/>
        </w:rPr>
        <w:t>　　第一节 驱蚊器行业界定</w:t>
      </w:r>
      <w:r>
        <w:rPr>
          <w:rFonts w:hint="eastAsia"/>
        </w:rPr>
        <w:br/>
      </w:r>
      <w:r>
        <w:rPr>
          <w:rFonts w:hint="eastAsia"/>
        </w:rPr>
        <w:t>　　第二节 驱蚊器行业发展历程</w:t>
      </w:r>
      <w:r>
        <w:rPr>
          <w:rFonts w:hint="eastAsia"/>
        </w:rPr>
        <w:br/>
      </w:r>
      <w:r>
        <w:rPr>
          <w:rFonts w:hint="eastAsia"/>
        </w:rPr>
        <w:t>　　第三节 驱蚊器产业链分析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二、驱蚊器产业链模型分析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二、相关驱蚊器行业标准分析</w:t>
      </w:r>
      <w:r>
        <w:rPr>
          <w:rFonts w:hint="eastAsia"/>
        </w:rPr>
        <w:br/>
      </w:r>
      <w:r>
        <w:rPr>
          <w:rFonts w:hint="eastAsia"/>
        </w:rPr>
        <w:t>　　第三节 驱蚊器行业社会环境分析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2024-2025年全球驱蚊器行业市场运行形势分析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2024-2025年全球驱蚊器行业发展概况</w:t>
      </w:r>
      <w:r>
        <w:rPr>
          <w:rFonts w:hint="eastAsia"/>
        </w:rPr>
        <w:br/>
      </w:r>
      <w:r>
        <w:rPr>
          <w:rFonts w:hint="eastAsia"/>
        </w:rPr>
        <w:t>　　第二节 全球驱蚊器行业发展走势</w:t>
      </w:r>
      <w:r>
        <w:rPr>
          <w:rFonts w:hint="eastAsia"/>
        </w:rPr>
        <w:br/>
      </w:r>
      <w:r>
        <w:rPr>
          <w:rFonts w:hint="eastAsia"/>
        </w:rPr>
        <w:t>　　　　一、全球驱蚊器行业市场分布情况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二、全球驱蚊器行业发展趋势分析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驱蚊器行业发展现状分析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一、中国驱蚊器产业发展现状分析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二、中国驱蚊器产品价格分析</w:t>
      </w:r>
      <w:r>
        <w:rPr>
          <w:rFonts w:hint="eastAsia"/>
        </w:rPr>
        <w:br/>
      </w:r>
      <w:r>
        <w:rPr>
          <w:rFonts w:hint="eastAsia"/>
        </w:rPr>
        <w:t>　　第二节 驱蚊器行业发展态势研究</w:t>
      </w:r>
      <w:r>
        <w:rPr>
          <w:rFonts w:hint="eastAsia"/>
        </w:rPr>
        <w:br/>
      </w:r>
      <w:r>
        <w:rPr>
          <w:rFonts w:hint="eastAsia"/>
        </w:rPr>
        <w:t>　　第三节 驱蚊器行业发展存在问题及解决方案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2019-2024年中国驱蚊器行业总体规模</w:t>
      </w:r>
      <w:r>
        <w:rPr>
          <w:rFonts w:hint="eastAsia"/>
        </w:rPr>
        <w:br/>
      </w:r>
      <w:r>
        <w:rPr>
          <w:rFonts w:hint="eastAsia"/>
        </w:rPr>
        <w:t>　　第二节 中国驱蚊器行业产量情况分析与预测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二、驱蚊器行业产量特点分析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中国驱蚊器行业需求概况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一、2019-2024年中国驱蚊器行业需求情况分析</w:t>
      </w:r>
      <w:r>
        <w:rPr>
          <w:rFonts w:hint="eastAsia"/>
        </w:rPr>
        <w:br/>
      </w:r>
      <w:r>
        <w:rPr>
          <w:rFonts w:hint="eastAsia"/>
        </w:rPr>
        <w:t>　　　　二、驱蚊器行业市场需求特点分析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三、2025-2031年中国驱蚊器市场需求预测分析</w:t>
      </w:r>
      <w:r>
        <w:rPr>
          <w:rFonts w:hint="eastAsia"/>
        </w:rPr>
        <w:br/>
      </w:r>
      <w:r>
        <w:rPr>
          <w:rFonts w:hint="eastAsia"/>
        </w:rPr>
        <w:t>　　第四节 驱蚊器产业供需平衡状况分析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中国驱蚊器行业进口情况分析预测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一、2019-2024年中国驱蚊器行业进口情况分析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二、2025年中国驱蚊器行业进口特点分析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中国驱蚊器行业出口情况分析预测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一、2019-2024年中国驱蚊器行业出口情况分析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二、2025年中国驱蚊器行业出口特点分析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影响中国驱蚊器行业进出口因素分析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2019-2024年中国驱蚊器行业总体发展状况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一、驱蚊器行业单位规模情况分析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二、驱蚊器行业人员规模状况分析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三、驱蚊器行业资产规模状况分析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四、驱蚊器行业市场规模状况分析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五、驱蚊器行业敏感性分析</w:t>
      </w:r>
      <w:r>
        <w:rPr>
          <w:rFonts w:hint="eastAsia"/>
        </w:rPr>
        <w:br/>
      </w:r>
      <w:r>
        <w:rPr>
          <w:rFonts w:hint="eastAsia"/>
        </w:rPr>
        <w:t>　　第二节 中国驱蚊器行业财务能力分析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一、驱蚊器行业盈利能力分析</w:t>
      </w:r>
      <w:r>
        <w:rPr>
          <w:rFonts w:hint="eastAsia"/>
        </w:rPr>
        <w:br/>
      </w:r>
      <w:r>
        <w:rPr>
          <w:rFonts w:hint="eastAsia"/>
        </w:rPr>
        <w:t>　　　　二、驱蚊器行业偿债能力分析</w:t>
      </w:r>
      <w:r>
        <w:rPr>
          <w:rFonts w:hint="eastAsia"/>
        </w:rPr>
        <w:br/>
      </w:r>
      <w:r>
        <w:rPr>
          <w:rFonts w:hint="eastAsia"/>
        </w:rPr>
        <w:t>　　　　三、驱蚊器行业营运能力分析</w:t>
      </w:r>
      <w:r>
        <w:rPr>
          <w:rFonts w:hint="eastAsia"/>
        </w:rPr>
        <w:br/>
      </w:r>
      <w:r>
        <w:rPr>
          <w:rFonts w:hint="eastAsia"/>
        </w:rPr>
        <w:t>　　　　四、驱蚊器行业发展能力分析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驱蚊器行业细分产品——**市场调研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驱蚊器行业细分产品——**市场调研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中国驱蚊器行业营销策略分析</w:t>
      </w:r>
      <w:r>
        <w:rPr>
          <w:rFonts w:hint="eastAsia"/>
        </w:rPr>
        <w:br/>
      </w:r>
      <w:r>
        <w:rPr>
          <w:rFonts w:hint="eastAsia"/>
        </w:rPr>
        <w:t>　　第一节 驱蚊器市场推广策略研究分析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一、做好驱蚊器产品导入</w:t>
      </w:r>
      <w:r>
        <w:rPr>
          <w:rFonts w:hint="eastAsia"/>
        </w:rPr>
        <w:br/>
      </w:r>
      <w:r>
        <w:rPr>
          <w:rFonts w:hint="eastAsia"/>
        </w:rPr>
        <w:t>　　　　二、做好驱蚊器产品组合和产品线决策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二、驱蚊器行业现存的营销渠道分析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中国驱蚊器产业基本竞争战略探讨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驱蚊器产业成本领先战略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驱蚊器产业差异化竞争战略</w:t>
      </w:r>
      <w:r>
        <w:rPr>
          <w:rFonts w:hint="eastAsia"/>
        </w:rPr>
        <w:br/>
      </w:r>
      <w:r>
        <w:rPr>
          <w:rFonts w:hint="eastAsia"/>
        </w:rPr>
        <w:t>　　第三节 驱蚊器产业集中化竞争战略</w:t>
      </w:r>
      <w:r>
        <w:rPr>
          <w:rFonts w:hint="eastAsia"/>
        </w:rPr>
        <w:br/>
      </w:r>
      <w:r>
        <w:rPr>
          <w:rFonts w:hint="eastAsia"/>
        </w:rPr>
        <w:t>　　第四节 驱蚊器产业市场营销策略竞争分析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中国驱蚊器产业市场竞争策略专家探讨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驱蚊器产业市场五种竞争动力模式结构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驱蚊器产业市场核心竞争力的塑造要素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驱蚊器行业SWOT模型分析</w:t>
      </w:r>
      <w:r>
        <w:rPr>
          <w:rFonts w:hint="eastAsia"/>
        </w:rPr>
        <w:br/>
      </w:r>
      <w:r>
        <w:rPr>
          <w:rFonts w:hint="eastAsia"/>
        </w:rPr>
        <w:t>　　　　一、驱蚊器行业优势分析</w:t>
      </w:r>
      <w:r>
        <w:rPr>
          <w:rFonts w:hint="eastAsia"/>
        </w:rPr>
        <w:br/>
      </w:r>
      <w:r>
        <w:rPr>
          <w:rFonts w:hint="eastAsia"/>
        </w:rPr>
        <w:t>　　　　二、驱蚊器行业劣势分析</w:t>
      </w:r>
      <w:r>
        <w:rPr>
          <w:rFonts w:hint="eastAsia"/>
        </w:rPr>
        <w:br/>
      </w:r>
      <w:r>
        <w:rPr>
          <w:rFonts w:hint="eastAsia"/>
        </w:rPr>
        <w:t>　　　　三、驱蚊器行业机会分析</w:t>
      </w:r>
      <w:r>
        <w:rPr>
          <w:rFonts w:hint="eastAsia"/>
        </w:rPr>
        <w:br/>
      </w:r>
      <w:r>
        <w:rPr>
          <w:rFonts w:hint="eastAsia"/>
        </w:rPr>
        <w:t>　　　　四、驱蚊器行业风险分析</w:t>
      </w:r>
      <w:r>
        <w:rPr>
          <w:rFonts w:hint="eastAsia"/>
        </w:rPr>
        <w:br/>
      </w:r>
      <w:r>
        <w:rPr>
          <w:rFonts w:hint="eastAsia"/>
        </w:rPr>
        <w:t>　　第二节 驱蚊器行业风险分析</w:t>
      </w:r>
      <w:r>
        <w:rPr>
          <w:rFonts w:hint="eastAsia"/>
        </w:rPr>
        <w:br/>
      </w:r>
      <w:r>
        <w:rPr>
          <w:rFonts w:hint="eastAsia"/>
        </w:rPr>
        <w:t>　　　　一、驱蚊器市场竞争风险</w:t>
      </w:r>
      <w:r>
        <w:rPr>
          <w:rFonts w:hint="eastAsia"/>
        </w:rPr>
        <w:br/>
      </w:r>
      <w:r>
        <w:rPr>
          <w:rFonts w:hint="eastAsia"/>
        </w:rPr>
        <w:t>　　　　二、驱蚊器原材料压力风险分析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三、驱蚊器技术风险分析</w:t>
      </w:r>
      <w:r>
        <w:rPr>
          <w:rFonts w:hint="eastAsia"/>
        </w:rPr>
        <w:br/>
      </w:r>
      <w:r>
        <w:rPr>
          <w:rFonts w:hint="eastAsia"/>
        </w:rPr>
        <w:t>　　　　四、驱蚊器政策和体制风险</w:t>
      </w:r>
      <w:r>
        <w:rPr>
          <w:rFonts w:hint="eastAsia"/>
        </w:rPr>
        <w:br/>
      </w:r>
      <w:r>
        <w:rPr>
          <w:rFonts w:hint="eastAsia"/>
        </w:rPr>
        <w:t>　　　　五、驱蚊器行业进入退出风险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2025-2031年驱蚊器行业投资风险及控制策略分析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一、驱蚊器市场风险及控制策略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三、驱蚊器行业经营风险及控制策略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2025-2025年驱蚊器投资机会分析分析与项目投资建议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驱蚊器投资机会分析</w:t>
      </w:r>
      <w:r>
        <w:rPr>
          <w:rFonts w:hint="eastAsia"/>
        </w:rPr>
        <w:br/>
      </w:r>
      <w:r>
        <w:rPr>
          <w:rFonts w:hint="eastAsia"/>
        </w:rPr>
        <w:t>　　第二节 驱蚊器投资趋势分析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一、驱蚊器行业投资环境考察</w:t>
      </w:r>
      <w:r>
        <w:rPr>
          <w:rFonts w:hint="eastAsia"/>
        </w:rPr>
        <w:br/>
      </w:r>
      <w:r>
        <w:rPr>
          <w:rFonts w:hint="eastAsia"/>
        </w:rPr>
        <w:t>　　　　二、驱蚊器投资风险及控制策略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三、驱蚊器产品投资方向建议</w:t>
      </w:r>
      <w:r>
        <w:rPr>
          <w:rFonts w:hint="eastAsia"/>
        </w:rPr>
        <w:br/>
      </w:r>
      <w:r>
        <w:rPr>
          <w:rFonts w:hint="eastAsia"/>
        </w:rPr>
        <w:t>　　　　四、驱蚊器项目投资建议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驱蚊器行业历程</w:t>
      </w:r>
      <w:r>
        <w:rPr>
          <w:rFonts w:hint="eastAsia"/>
        </w:rPr>
        <w:br/>
      </w:r>
      <w:r>
        <w:rPr>
          <w:rFonts w:hint="eastAsia"/>
        </w:rPr>
        <w:t>　　图表 驱蚊器行业生命周期</w:t>
      </w:r>
      <w:r>
        <w:rPr>
          <w:rFonts w:hint="eastAsia"/>
        </w:rPr>
        <w:br/>
      </w:r>
      <w:r>
        <w:rPr>
          <w:rFonts w:hint="eastAsia"/>
        </w:rPr>
        <w:t>　　图表 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2025年中国驱蚊器市场前景分析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a28a0fbd4727" w:history="1">
        <w:r>
          <w:rPr>
            <w:rStyle w:val="Hyperlink"/>
          </w:rPr>
          <w:t>2025年中国驱蚊器行业市场调研及发展前景分析报告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9a28a0fbd4727" w:history="1">
        <w:r>
          <w:rPr>
            <w:rStyle w:val="Hyperlink"/>
          </w:rPr>
          <w:t>https://www.20087.com/1/19/QuWenQiHangYeShiChangFenXi.html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热点：灭鼠器哪种效果最好、驱蚊器的原理、庭院驱蚊系统多少钱、驱蚊器超声波、夏日驱蚊神器、驱蚊器发出的声音可以被人听到吗、灭蚊器、小米驱蚊器、电子驱蚊器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77b1568d74f18" w:history="1">
      <w:r>
        <w:rPr>
          <w:rStyle w:val="Hyperlink"/>
        </w:rPr>
        <w:t>2025年中国驱蚊器行业市场调研及发展前景分析报告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uWenQiHangYeShiChangFenXi.html" TargetMode="External" Id="R58d9a28a0fb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uWenQiHangYeShiChangFenXi.html" TargetMode="External" Id="Rc5877b1568d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2025-02-20T00:49:00Z</dcterms:created>
  <dcterms:modified xsi:type="dcterms:W3CDTF">2025-02-20T01:49:00Z</dcterms:modified>
  <dc:subject>2025年中国驱蚊器行业市场调研及发展前景分析报告</dc:subject>
  <dc:title>2025年中国驱蚊器行业市场调研及发展前景分析报告</dc:title>
  <cp:keywords>2025年中国驱蚊器行业市场调研及发展前景分析报告</cp:keywords>
  <dc:description>2025年中国驱蚊器行业市场调研及发展前景分析报告</dc:description>
</cp:coreProperties>
</file>