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1c7e72d804f85" w:history="1">
              <w:r>
                <w:rPr>
                  <w:rStyle w:val="Hyperlink"/>
                </w:rPr>
                <w:t>2025-2031年儿童用品行业深度调研及未来趋势预测报告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1c7e72d804f85" w:history="1">
              <w:r>
                <w:rPr>
                  <w:rStyle w:val="Hyperlink"/>
                </w:rPr>
                <w:t>2025-2031年儿童用品行业深度调研及未来趋势预测报告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b1c7e72d804f85" w:history="1">
                <w:r>
                  <w:rPr>
                    <w:rStyle w:val="Hyperlink"/>
                  </w:rPr>
                  <w:t>https://www.20087.com/1/19/ErTongYongPinShiChangQianJing.html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用品市场涵盖了从婴儿到青少年的各种产品和服务，包括玩具、服装、教育产品、安全座椅等。近年来，随着家庭收入水平的提高和消费观念的变化，家长对儿童用品的安全性、教育价值和个性化需求日益重视。这促使制造商加强了对材料安全性的把控，以及产品设计的创新，以满足儿童成长的不同阶段需求。同时，电子商务平台的兴起，为消费者提供了更多样化的选择和便利的购物体验。</w:t>
      </w:r>
      <w:r>
        <w:rPr>
          <w:rFonts w:hint="eastAsia"/>
        </w:rPr>
        <w:br/>
      </w:r>
      <w:r>
        <w:rPr>
          <w:rFonts w:hint="eastAsia"/>
        </w:rPr>
        <w:t>　　未来，儿童用品行业将更加关注产品的智能化和定制化。随着物联网和人工智能技术的发展，智能玩具、可穿戴设备等将融入儿童的学习和娱乐中，不仅提供乐趣，还能监测健康和促进教育。同时，个性化和定制化服务将更加普及，通过大数据分析，企业能更精准地了解每个孩子的兴趣和需求，提供更加贴心的产品。此外，可持续性和环保材料的使用将成为行业标准，以保护儿童免受有害物质的伤害，并培养他们的环保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1c7e72d804f85" w:history="1">
        <w:r>
          <w:rPr>
            <w:rStyle w:val="Hyperlink"/>
          </w:rPr>
          <w:t>2025-2031年儿童用品行业深度调研及未来趋势预测报告</w:t>
        </w:r>
      </w:hyperlink>
      <w:r>
        <w:rPr>
          <w:rFonts w:hint="eastAsia"/>
        </w:rPr>
        <w:t>》全面分析了儿童用品行业的市场规模、供需状况及产业链结构，深入探讨了儿童用品各细分市场的品牌竞争情况和价格动态，聚焦儿童用品重点企业经营现状，揭示了行业的集中度和竞争格局。此外，儿童用品报告对儿童用品行业的市场前景进行了科学预测，揭示了行业未来的发展趋势、潜在风险和机遇。儿童用品报告旨在为儿童用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儿童用品市场发展现状</w:t>
      </w:r>
      <w:r>
        <w:rPr>
          <w:rFonts w:hint="eastAsia"/>
        </w:rPr>
        <w:br/>
      </w:r>
      <w:r>
        <w:rPr>
          <w:rFonts w:hint="eastAsia"/>
        </w:rPr>
        <w:t>第一章 全球儿童用品行业发展分析</w:t>
      </w:r>
      <w:r>
        <w:rPr>
          <w:rFonts w:hint="eastAsia"/>
        </w:rPr>
        <w:br/>
      </w:r>
      <w:r>
        <w:rPr>
          <w:rFonts w:hint="eastAsia"/>
        </w:rPr>
        <w:t>　　第一节 全球儿童用品行业发展轨迹综述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一、全球儿童用品行业发展历程</w:t>
      </w:r>
      <w:r>
        <w:rPr>
          <w:rFonts w:hint="eastAsia"/>
        </w:rPr>
        <w:br/>
      </w:r>
      <w:r>
        <w:rPr>
          <w:rFonts w:hint="eastAsia"/>
        </w:rPr>
        <w:t>　　　　二、全球儿童用品行业发展面临的问题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三、全球儿童用品行业技术发展现状及趋势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全球儿童用品行业市场情况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部分国家地区儿童用品行业发展状况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一、2019-2024年北美儿童用品行业发展分析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二、2019-2024年欧盟儿童用品行业发展分析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2019-2024年中国儿童用品行业发展形势</w:t>
      </w:r>
      <w:r>
        <w:rPr>
          <w:rFonts w:hint="eastAsia"/>
        </w:rPr>
        <w:br/>
      </w:r>
      <w:r>
        <w:rPr>
          <w:rFonts w:hint="eastAsia"/>
        </w:rPr>
        <w:t>　　第一节 儿童用品行业发展概况</w:t>
      </w:r>
      <w:r>
        <w:rPr>
          <w:rFonts w:hint="eastAsia"/>
        </w:rPr>
        <w:br/>
      </w:r>
      <w:r>
        <w:rPr>
          <w:rFonts w:hint="eastAsia"/>
        </w:rPr>
        <w:t>　　　　一、儿童用品行业发展特点分析</w:t>
      </w:r>
      <w:r>
        <w:rPr>
          <w:rFonts w:hint="eastAsia"/>
        </w:rPr>
        <w:br/>
      </w:r>
      <w:r>
        <w:rPr>
          <w:rFonts w:hint="eastAsia"/>
        </w:rPr>
        <w:t>　　　　二、儿童用品行业投资现状分析</w:t>
      </w:r>
      <w:r>
        <w:rPr>
          <w:rFonts w:hint="eastAsia"/>
        </w:rPr>
        <w:br/>
      </w:r>
      <w:r>
        <w:rPr>
          <w:rFonts w:hint="eastAsia"/>
        </w:rPr>
        <w:t>　　　　三、儿童用品行业总产值分析</w:t>
      </w:r>
      <w:r>
        <w:rPr>
          <w:rFonts w:hint="eastAsia"/>
        </w:rPr>
        <w:br/>
      </w:r>
      <w:r>
        <w:rPr>
          <w:rFonts w:hint="eastAsia"/>
        </w:rPr>
        <w:t>　　　　四、儿童用品行业技术发展分析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2019-2024年儿童用品行业市场情况分析</w:t>
      </w:r>
      <w:r>
        <w:rPr>
          <w:rFonts w:hint="eastAsia"/>
        </w:rPr>
        <w:br/>
      </w:r>
      <w:r>
        <w:rPr>
          <w:rFonts w:hint="eastAsia"/>
        </w:rPr>
        <w:t>　　　　一、儿童用品行业市场发展分析</w:t>
      </w:r>
      <w:r>
        <w:rPr>
          <w:rFonts w:hint="eastAsia"/>
        </w:rPr>
        <w:br/>
      </w:r>
      <w:r>
        <w:rPr>
          <w:rFonts w:hint="eastAsia"/>
        </w:rPr>
        <w:t>　　　　二、儿童用品市场存在的问题</w:t>
      </w:r>
      <w:r>
        <w:rPr>
          <w:rFonts w:hint="eastAsia"/>
        </w:rPr>
        <w:br/>
      </w:r>
      <w:r>
        <w:rPr>
          <w:rFonts w:hint="eastAsia"/>
        </w:rPr>
        <w:t>　　　　三、儿童用品市场规模分析</w:t>
      </w:r>
      <w:r>
        <w:rPr>
          <w:rFonts w:hint="eastAsia"/>
        </w:rPr>
        <w:br/>
      </w:r>
      <w:r>
        <w:rPr>
          <w:rFonts w:hint="eastAsia"/>
        </w:rPr>
        <w:t>　　第三节 2019-2024年儿童用品产销状况分析</w:t>
      </w:r>
      <w:r>
        <w:rPr>
          <w:rFonts w:hint="eastAsia"/>
        </w:rPr>
        <w:br/>
      </w:r>
      <w:r>
        <w:rPr>
          <w:rFonts w:hint="eastAsia"/>
        </w:rPr>
        <w:t>　　　　一、儿童用品产量分析</w:t>
      </w:r>
      <w:r>
        <w:rPr>
          <w:rFonts w:hint="eastAsia"/>
        </w:rPr>
        <w:br/>
      </w:r>
      <w:r>
        <w:rPr>
          <w:rFonts w:hint="eastAsia"/>
        </w:rPr>
        <w:t>　　　　二、儿童用品产能分析</w:t>
      </w:r>
      <w:r>
        <w:rPr>
          <w:rFonts w:hint="eastAsia"/>
        </w:rPr>
        <w:br/>
      </w:r>
      <w:r>
        <w:rPr>
          <w:rFonts w:hint="eastAsia"/>
        </w:rPr>
        <w:t>　　　　三、儿童用品市场需求状况分析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中国儿童用品行业区域市场分析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2025年华北地区儿童用品行业分析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2025年东北地区儿童用品行业分析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2025年华东地区儿童用品行业分析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2025年华南地区儿童用品行业分析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2025年华中地区儿童用品行业分析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2025年西南地区儿童用品行业分析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2025年西北地区儿童用品行业分析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儿童用品行业投资与发展前景分析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2025年儿童用品行业投资情况分析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儿童用品行业投资机会分析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一、儿童用品投资项目分析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二、可以投资的儿童用品模式</w:t>
      </w:r>
      <w:r>
        <w:rPr>
          <w:rFonts w:hint="eastAsia"/>
        </w:rPr>
        <w:br/>
      </w:r>
      <w:r>
        <w:rPr>
          <w:rFonts w:hint="eastAsia"/>
        </w:rPr>
        <w:t>　　　　三、2025年儿童用品投资机会</w:t>
      </w:r>
      <w:r>
        <w:rPr>
          <w:rFonts w:hint="eastAsia"/>
        </w:rPr>
        <w:br/>
      </w:r>
      <w:r>
        <w:rPr>
          <w:rFonts w:hint="eastAsia"/>
        </w:rPr>
        <w:t>　　　　四、2025年儿童用品投资新方向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一、新冠疫情下儿童用品市场的发展前景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二、2025年儿童用品市场面临的发展商机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儿童用品市场竞争格局分析</w:t>
      </w:r>
      <w:r>
        <w:rPr>
          <w:rFonts w:hint="eastAsia"/>
        </w:rPr>
        <w:br/>
      </w:r>
      <w:r>
        <w:rPr>
          <w:rFonts w:hint="eastAsia"/>
        </w:rPr>
        <w:t>第五章 儿童用品行业竞争格局分析</w:t>
      </w:r>
      <w:r>
        <w:rPr>
          <w:rFonts w:hint="eastAsia"/>
        </w:rPr>
        <w:br/>
      </w:r>
      <w:r>
        <w:rPr>
          <w:rFonts w:hint="eastAsia"/>
        </w:rPr>
        <w:t>　　第一节 儿童用品行业集中度分析</w:t>
      </w:r>
      <w:r>
        <w:rPr>
          <w:rFonts w:hint="eastAsia"/>
        </w:rPr>
        <w:br/>
      </w:r>
      <w:r>
        <w:rPr>
          <w:rFonts w:hint="eastAsia"/>
        </w:rPr>
        <w:t>　　　　一、儿童用品市场集中度分析</w:t>
      </w:r>
      <w:r>
        <w:rPr>
          <w:rFonts w:hint="eastAsia"/>
        </w:rPr>
        <w:br/>
      </w:r>
      <w:r>
        <w:rPr>
          <w:rFonts w:hint="eastAsia"/>
        </w:rPr>
        <w:t>　　　　二、儿童用品企业集中度分析</w:t>
      </w:r>
      <w:r>
        <w:rPr>
          <w:rFonts w:hint="eastAsia"/>
        </w:rPr>
        <w:br/>
      </w:r>
      <w:r>
        <w:rPr>
          <w:rFonts w:hint="eastAsia"/>
        </w:rPr>
        <w:t>　　　　三、儿童用品区域集中度分析</w:t>
      </w:r>
      <w:r>
        <w:rPr>
          <w:rFonts w:hint="eastAsia"/>
        </w:rPr>
        <w:br/>
      </w:r>
      <w:r>
        <w:rPr>
          <w:rFonts w:hint="eastAsia"/>
        </w:rPr>
        <w:t>　　第二节 儿童用品行业主要企业竞争力分析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儿童用品行业竞争格局分析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一、2025年儿童用品行业竞争分析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二、2025年中外儿童用品产品竞争分析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三、2019-2024年我国儿童用品市场竞争分析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四、2025-2031年国内主要儿童用品企业动向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中国儿童用品行业整体运行指标分析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2025年中国儿童用品行业总体规模分析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2025年中国儿童用品行业产销分析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2025年中国儿童用品行业财务指标总体分析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一、2019-2024年儿童用品行业产销情况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二、2019-2024年儿童用品行业库存情况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三、2019-2024年儿童用品行业资金周转情况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一、2019-2024年儿童用品行业价格走势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二、2019-2024年儿童用品行业营业收入情况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三、2019-2024年儿童用品行业毛利率情况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四、2019-2024年儿童用品行业赢利能力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五、2019-2024年儿童用品行业赢利水平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六、2025-2031年儿童用品行业赢利预测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儿童用品行业盈利能力分析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2025年中国儿童用品行业利润总额分析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2025年中国儿童用品行业销售利润率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2025年中国儿童用品行业总资产利润率分析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2025年中国儿童用品行业产值利税率分析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儿童用品重点企业发展分析</w:t>
      </w:r>
      <w:r>
        <w:rPr>
          <w:rFonts w:hint="eastAsia"/>
        </w:rPr>
        <w:br/>
      </w:r>
      <w:r>
        <w:rPr>
          <w:rFonts w:hint="eastAsia"/>
        </w:rPr>
        <w:t>　　第一节 儿童用品企业（一）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儿童用品企业（二）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儿童用品企业（三）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儿童用品企业（四）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儿童用品企业（五）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儿童用品企业（六）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儿童用品产品竞争力优势分析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儿童用品行业投资策略分析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2025年儿童用品行业投资效益分析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2025年儿童用品行业投资策略研究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2025-2031年儿童用品行业投资风险预警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影响儿童用品行业发展的主要因素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四、2025年我国儿童用品行业发展面临的挑战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五、2025年我国儿童用品行业发展面临的机遇</w:t>
      </w:r>
      <w:r>
        <w:rPr>
          <w:rFonts w:hint="eastAsia"/>
        </w:rPr>
        <w:br/>
      </w:r>
      <w:r>
        <w:rPr>
          <w:rFonts w:hint="eastAsia"/>
        </w:rPr>
        <w:t>　　第二节 儿童用品行业投资风险预警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一、2025-2031年儿童用品行业市场风险预测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二、2025-2031年儿童用品行业政策风险预测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三、2025-2031年儿童用品行业经营风险预测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四、2025-2031年儿童用品行业技术风险预测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五、2025-2031年儿童用品行业竞争风险预测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六、2025-2031年儿童用品行业其他风险预测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2025-2031年儿童用品行业发展趋势分析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2025-2031年中国儿童用品市场趋势分析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一、2019-2024年我国儿童用品市场趋势总结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二、2025-2031年我国儿童用品发展趋势分析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2025-2031年儿童用品产品发展趋势分析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一、2025-2031年儿童用品产品技术趋势分析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二、2025-2031年儿童用品产品价格趋势分析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2025-2031年中国儿童用品行业供需预测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一、2025-2031年中国儿童用品供给预测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二、2025-2031年中国儿童用品需求预测</w:t>
      </w:r>
      <w:r>
        <w:rPr>
          <w:rFonts w:hint="eastAsia"/>
        </w:rPr>
        <w:br/>
      </w:r>
      <w:r>
        <w:rPr>
          <w:rFonts w:hint="eastAsia"/>
        </w:rPr>
        <w:t>　　第四节 2025-2031年儿童用品行业规划建议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儿童用品企业管理策略建议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一、儿童用品价格策略分析</w:t>
      </w:r>
      <w:r>
        <w:rPr>
          <w:rFonts w:hint="eastAsia"/>
        </w:rPr>
        <w:br/>
      </w:r>
      <w:r>
        <w:rPr>
          <w:rFonts w:hint="eastAsia"/>
        </w:rPr>
        <w:t>　　　　二、儿童用品渠道策略分析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四、提高儿童用品企业竞争力的策略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中^智^林^：对我国儿童用品品牌的战略思考</w:t>
      </w:r>
      <w:r>
        <w:rPr>
          <w:rFonts w:hint="eastAsia"/>
        </w:rPr>
        <w:br/>
      </w:r>
      <w:r>
        <w:rPr>
          <w:rFonts w:hint="eastAsia"/>
        </w:rPr>
        <w:t>　　　　一、儿童用品实施品牌战略的意义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三、我国儿童用品企业的品牌战略</w:t>
      </w:r>
      <w:r>
        <w:rPr>
          <w:rFonts w:hint="eastAsia"/>
        </w:rPr>
        <w:br/>
      </w:r>
      <w:r>
        <w:rPr>
          <w:rFonts w:hint="eastAsia"/>
        </w:rPr>
        <w:t>　　　　四、儿童用品品牌战略管理的策略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儿童用品行业历程</w:t>
      </w:r>
      <w:r>
        <w:rPr>
          <w:rFonts w:hint="eastAsia"/>
        </w:rPr>
        <w:br/>
      </w:r>
      <w:r>
        <w:rPr>
          <w:rFonts w:hint="eastAsia"/>
        </w:rPr>
        <w:t>　　图表 儿童用品行业生命周期</w:t>
      </w:r>
      <w:r>
        <w:rPr>
          <w:rFonts w:hint="eastAsia"/>
        </w:rPr>
        <w:br/>
      </w:r>
      <w:r>
        <w:rPr>
          <w:rFonts w:hint="eastAsia"/>
        </w:rPr>
        <w:t>　　图表 儿童用品行业产业链分析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2025-2031年中国儿童用品行业市场规模预测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2025年中国儿童用品市场前景分析</w:t>
      </w:r>
      <w:r>
        <w:rPr>
          <w:rFonts w:hint="eastAsia"/>
        </w:rPr>
        <w:br/>
      </w:r>
      <w:r>
        <w:rPr>
          <w:rFonts w:hint="eastAsia"/>
        </w:rPr>
        <w:t>　　图表 2025年中国儿童用品发展趋势预测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1c7e72d804f85" w:history="1">
        <w:r>
          <w:rPr>
            <w:rStyle w:val="Hyperlink"/>
          </w:rPr>
          <w:t>2025-2031年儿童用品行业深度调研及未来趋势预测报告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b1c7e72d804f85" w:history="1">
        <w:r>
          <w:rPr>
            <w:rStyle w:val="Hyperlink"/>
          </w:rPr>
          <w:t>https://www.20087.com/1/19/ErTongYongPinShiChangQianJing.html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热点：儿童游乐项目大全、儿童用品品牌排行榜、中国十大母婴店排行榜、儿童用品批发厂家直销、学生用品、儿童用品店投资、儿童用品什么最畅销、儿童用品店、给孩子买生活用品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716fc136c44ba" w:history="1">
      <w:r>
        <w:rPr>
          <w:rStyle w:val="Hyperlink"/>
        </w:rPr>
        <w:t>2025-2031年儿童用品行业深度调研及未来趋势预测报告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ErTongYongPinShiChangQianJing.html" TargetMode="External" Id="Rb2b1c7e72d80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ErTongYongPinShiChangQianJing.html" TargetMode="External" Id="R175716fc136c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2024-12-04T02:51:00Z</dcterms:created>
  <dcterms:modified xsi:type="dcterms:W3CDTF">2024-12-04T03:51:00Z</dcterms:modified>
  <dc:subject>2025-2031年儿童用品行业深度调研及未来趋势预测报告</dc:subject>
  <dc:title>2025-2031年儿童用品行业深度调研及未来趋势预测报告</dc:title>
  <cp:keywords>2025-2031年儿童用品行业深度调研及未来趋势预测报告</cp:keywords>
  <dc:description>2025-2031年儿童用品行业深度调研及未来趋势预测报告</dc:description>
</cp:coreProperties>
</file>