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d65866aed485a" w:history="1">
              <w:r>
                <w:rPr>
                  <w:rStyle w:val="Hyperlink"/>
                </w:rPr>
                <w:t>2025-2031年中国包装外标帖行业现状调研及发展趋势报告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d65866aed485a" w:history="1">
              <w:r>
                <w:rPr>
                  <w:rStyle w:val="Hyperlink"/>
                </w:rPr>
                <w:t>2025-2031年中国包装外标帖行业现状调研及发展趋势报告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d65866aed485a" w:history="1">
                <w:r>
                  <w:rPr>
                    <w:rStyle w:val="Hyperlink"/>
                  </w:rPr>
                  <w:t>https://www.20087.com/1/69/BaoZhuangWaiBiaoTieHangYeFaZhan.html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外标帖是一种用于商品包装上的标签，不仅能够提供产品信息，还能提升包装的美观度。近年来，随着消费者对包装美观度和信息透明度要求的提高，包装外标帖的设计更加注重个性化和环保性。通过采用先进的印刷技术和环保材料，包装外标帖不仅能够提供清晰的信息展示，还能减少对环境的影响。此外，随着防伪技术的发展，包装外标帖的设计更加注重防伪功能，通过二维码、RFID等技术，实现产品追溯和防伪验证。</w:t>
      </w:r>
      <w:r>
        <w:rPr>
          <w:rFonts w:hint="eastAsia"/>
        </w:rPr>
        <w:br/>
      </w:r>
      <w:r>
        <w:rPr>
          <w:rFonts w:hint="eastAsia"/>
        </w:rPr>
        <w:t>　　未来，包装外标帖的发展将更加注重智能化和功能性。随着物联网技术的应用，包装外标帖将能够实现远程监控和数据传输，通过智能标签，提供实时的产品信息和状态监控。同时，随着数字印刷技术的进步，包装外标帖将通过定制化设计，满足不同品牌和市场的个性化需求。此外，随着可持续发展理念的深化，包装外标帖将更加注重环保材料的应用，采用可降解材料和环保油墨，减少包装废弃物对环境的影响。然而，为了确保包装外标帖的质量和可靠性，相关企业还需加强技术研发，提升产品的稳定性和耐用性，确保在各种使用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d65866aed485a" w:history="1">
        <w:r>
          <w:rPr>
            <w:rStyle w:val="Hyperlink"/>
          </w:rPr>
          <w:t>2025-2031年中国包装外标帖行业现状调研及发展趋势报告</w:t>
        </w:r>
      </w:hyperlink>
      <w:r>
        <w:rPr>
          <w:rFonts w:hint="eastAsia"/>
        </w:rPr>
        <w:t>》基于国家统计局、相关行业协会等详实数据，系统分析包装外标帖行业市场规模、供需动态及价格走势，梳理产业链结构和包装外标帖细分领域现状。报告客观评估包装外标帖行业竞争格局与重点企业市场表现，结合包装外标帖技术发展水平与创新方向，预测包装外标帖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包装外标帖产业概述</w:t>
      </w:r>
      <w:r>
        <w:rPr>
          <w:rFonts w:hint="eastAsia"/>
        </w:rPr>
        <w:br/>
      </w:r>
      <w:r>
        <w:rPr>
          <w:rFonts w:hint="eastAsia"/>
        </w:rPr>
        <w:t>　　第一节 包装外标帖产业定义</w:t>
      </w:r>
      <w:r>
        <w:rPr>
          <w:rFonts w:hint="eastAsia"/>
        </w:rPr>
        <w:br/>
      </w:r>
      <w:r>
        <w:rPr>
          <w:rFonts w:hint="eastAsia"/>
        </w:rPr>
        <w:t>　　第二节 包装外标帖产业发展历程</w:t>
      </w:r>
      <w:r>
        <w:rPr>
          <w:rFonts w:hint="eastAsia"/>
        </w:rPr>
        <w:br/>
      </w:r>
      <w:r>
        <w:rPr>
          <w:rFonts w:hint="eastAsia"/>
        </w:rPr>
        <w:t>　　第三节 包装外标帖分类情况</w:t>
      </w:r>
      <w:r>
        <w:rPr>
          <w:rFonts w:hint="eastAsia"/>
        </w:rPr>
        <w:br/>
      </w:r>
      <w:r>
        <w:rPr>
          <w:rFonts w:hint="eastAsia"/>
        </w:rPr>
        <w:t>　　第四节 包装外标帖产业链分析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2024-2025年中国包装外标帖行业发展环境分析</w:t>
      </w:r>
      <w:r>
        <w:rPr>
          <w:rFonts w:hint="eastAsia"/>
        </w:rPr>
        <w:br/>
      </w:r>
      <w:r>
        <w:rPr>
          <w:rFonts w:hint="eastAsia"/>
        </w:rPr>
        <w:t>　　第一节 包装外标帖行业经济环境分析</w:t>
      </w:r>
      <w:r>
        <w:rPr>
          <w:rFonts w:hint="eastAsia"/>
        </w:rPr>
        <w:br/>
      </w:r>
      <w:r>
        <w:rPr>
          <w:rFonts w:hint="eastAsia"/>
        </w:rPr>
        <w:t>　　第二节 包装外标帖行业政策环境分析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一、包装外标帖行业相关政策</w:t>
      </w:r>
      <w:r>
        <w:rPr>
          <w:rFonts w:hint="eastAsia"/>
        </w:rPr>
        <w:br/>
      </w:r>
      <w:r>
        <w:rPr>
          <w:rFonts w:hint="eastAsia"/>
        </w:rPr>
        <w:t>　　　　二、包装外标帖行业相关标准</w:t>
      </w:r>
      <w:r>
        <w:rPr>
          <w:rFonts w:hint="eastAsia"/>
        </w:rPr>
        <w:br/>
      </w:r>
      <w:r>
        <w:rPr>
          <w:rFonts w:hint="eastAsia"/>
        </w:rPr>
        <w:t>　　第三节 包装外标帖行业社会环境分析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2024-2025年包装外标帖行业技术发展现状及趋势分析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包装外标帖行业技术发展现状分析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国内外包装外标帖行业技术差异与原因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包装外标帖行业技术发展方向、趋势预测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提升包装外标帖行业技术能力策略建议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中国包装外标帖行业市场供需状况分析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中国包装外标帖市场规模情况</w:t>
      </w:r>
      <w:r>
        <w:rPr>
          <w:rFonts w:hint="eastAsia"/>
        </w:rPr>
        <w:br/>
      </w:r>
      <w:r>
        <w:rPr>
          <w:rFonts w:hint="eastAsia"/>
        </w:rPr>
        <w:t>　　第二节 中国包装外标帖行业盈利情况分析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中国包装外标帖市场需求状况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一、2019-2024年包装外标帖市场需求情况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二、2025年包装外标帖行业市场需求特点分析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三、2025-2031年包装外标帖市场需求预测</w:t>
      </w:r>
      <w:r>
        <w:rPr>
          <w:rFonts w:hint="eastAsia"/>
        </w:rPr>
        <w:br/>
      </w:r>
      <w:r>
        <w:rPr>
          <w:rFonts w:hint="eastAsia"/>
        </w:rPr>
        <w:t>　　第四节 中国包装外标帖行业产量情况分析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一、2019-2024年中国包装外标帖行业产量统计分析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二、包装外标帖行业区域产量分析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三、2025-2031年中国包装外标帖行业产量预测分析</w:t>
      </w:r>
      <w:r>
        <w:rPr>
          <w:rFonts w:hint="eastAsia"/>
        </w:rPr>
        <w:br/>
      </w:r>
      <w:r>
        <w:rPr>
          <w:rFonts w:hint="eastAsia"/>
        </w:rPr>
        <w:t>　　第五节 包装外标帖行业市场供需平衡状况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中国包装外标帖行业规模与效益分析预测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包装外标帖行业规模分析及预测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一、2019-2024年包装外标帖行业资产规模变化分析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二、2025-2031年包装外标帖行业资产规模预测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三、2019-2024年包装外标帖行业收入和利润变化分析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四、2025-2031年包装外标帖行业收入和利润预测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包装外标帖行业效益分析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一、2019-2024年包装外标帖行业三费变化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二、2019-2024年包装外标帖行业效益分析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2019-2024年中国包装外标帖行业区域市场分析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中国包装外标帖行业区域市场结构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重点地区包装外标帖行业调研分析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一、重点地区（一）包装外标帖市场分析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二、重点地区（二）包装外标帖市场分析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三、重点地区（三）包装外标帖市场分析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四、重点地区（四）包装外标帖市场分析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五、重点地区（五）包装外标帖市场分析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包装外标帖细分市场深度分析</w:t>
      </w:r>
      <w:r>
        <w:rPr>
          <w:rFonts w:hint="eastAsia"/>
        </w:rPr>
        <w:br/>
      </w:r>
      <w:r>
        <w:rPr>
          <w:rFonts w:hint="eastAsia"/>
        </w:rPr>
        <w:t>　　第一节 包装外标帖细分市场（一）发展研究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包装外标帖细分市场（二）发展研究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中国包装外标帖行业产品价格监测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一、包装外标帖市场价格特征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二、当前包装外标帖市场价格评述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三、影响包装外标帖市场价格因素分析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四、未来包装外标帖市场价格走势预测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包装外标帖行业竞争格局分析</w:t>
      </w:r>
      <w:r>
        <w:rPr>
          <w:rFonts w:hint="eastAsia"/>
        </w:rPr>
        <w:br/>
      </w:r>
      <w:r>
        <w:rPr>
          <w:rFonts w:hint="eastAsia"/>
        </w:rPr>
        <w:t>　　第一节 包装外标帖行业集中度分析</w:t>
      </w:r>
      <w:r>
        <w:rPr>
          <w:rFonts w:hint="eastAsia"/>
        </w:rPr>
        <w:br/>
      </w:r>
      <w:r>
        <w:rPr>
          <w:rFonts w:hint="eastAsia"/>
        </w:rPr>
        <w:t>　　　　一、包装外标帖市场集中度分析</w:t>
      </w:r>
      <w:r>
        <w:rPr>
          <w:rFonts w:hint="eastAsia"/>
        </w:rPr>
        <w:br/>
      </w:r>
      <w:r>
        <w:rPr>
          <w:rFonts w:hint="eastAsia"/>
        </w:rPr>
        <w:t>　　　　二、包装外标帖企业集中度分析</w:t>
      </w:r>
      <w:r>
        <w:rPr>
          <w:rFonts w:hint="eastAsia"/>
        </w:rPr>
        <w:br/>
      </w:r>
      <w:r>
        <w:rPr>
          <w:rFonts w:hint="eastAsia"/>
        </w:rPr>
        <w:t>　　　　三、包装外标帖区域集中度分析</w:t>
      </w:r>
      <w:r>
        <w:rPr>
          <w:rFonts w:hint="eastAsia"/>
        </w:rPr>
        <w:br/>
      </w:r>
      <w:r>
        <w:rPr>
          <w:rFonts w:hint="eastAsia"/>
        </w:rPr>
        <w:t>　　第二节 包装外标帖行业竞争格局分析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一、2024-2025年包装外标帖行业竞争分析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二、2024-2025年中外包装外标帖产品竞争分析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三、2025年中国包装外标帖市场竞争分析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四、2025-2031年国内主要包装外标帖企业动向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包装外标帖行业重点企业竞争力分析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二、企业包装外标帖业务分析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二、企业包装外标帖业务分析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二、企业包装外标帖业务分析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二、企业包装外标帖业务分析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二、企业包装外标帖业务分析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二、企业包装外标帖业务分析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包装外标帖企业发展战略与竞争力提升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包装外标帖市场营销策略分析</w:t>
      </w:r>
      <w:r>
        <w:rPr>
          <w:rFonts w:hint="eastAsia"/>
        </w:rPr>
        <w:br/>
      </w:r>
      <w:r>
        <w:rPr>
          <w:rFonts w:hint="eastAsia"/>
        </w:rPr>
        <w:t>　　　　一、包装外标帖定价策略与市场定位</w:t>
      </w:r>
      <w:r>
        <w:rPr>
          <w:rFonts w:hint="eastAsia"/>
        </w:rPr>
        <w:br/>
      </w:r>
      <w:r>
        <w:rPr>
          <w:rFonts w:hint="eastAsia"/>
        </w:rPr>
        <w:t>　　　　二、包装外标帖渠道布局与分销策略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包装外标帖品牌建设与推广策略</w:t>
      </w:r>
      <w:r>
        <w:rPr>
          <w:rFonts w:hint="eastAsia"/>
        </w:rPr>
        <w:br/>
      </w:r>
      <w:r>
        <w:rPr>
          <w:rFonts w:hint="eastAsia"/>
        </w:rPr>
        <w:t>　　　　一、包装外标帖品牌定位与价值主张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包装外标帖企业竞争力提升路径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二、包装外标帖技术创新与研发投入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包装外标帖企业战略规划与实施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二、包装外标帖行业品牌竞争格局分析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2025-2031年包装外标帖行业发展趋势及投资风险分析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当前包装外标帖行业存在的问题</w:t>
      </w:r>
      <w:r>
        <w:rPr>
          <w:rFonts w:hint="eastAsia"/>
        </w:rPr>
        <w:br/>
      </w:r>
      <w:r>
        <w:rPr>
          <w:rFonts w:hint="eastAsia"/>
        </w:rPr>
        <w:t>　　第二节 包装外标帖未来发展预测分析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一、中国包装外标帖发展方向分析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二、2025-2031年中国包装外标帖行业发展规模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三、2025-2031年中国包装外标帖行业发展趋势预测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2025-2031年中国包装外标帖行业投资风险分析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一、包装外标帖市场竞争风险</w:t>
      </w:r>
      <w:r>
        <w:rPr>
          <w:rFonts w:hint="eastAsia"/>
        </w:rPr>
        <w:br/>
      </w:r>
      <w:r>
        <w:rPr>
          <w:rFonts w:hint="eastAsia"/>
        </w:rPr>
        <w:t>　　　　二、包装外标帖原材料压力风险分析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三、包装外标帖技术风险分析</w:t>
      </w:r>
      <w:r>
        <w:rPr>
          <w:rFonts w:hint="eastAsia"/>
        </w:rPr>
        <w:br/>
      </w:r>
      <w:r>
        <w:rPr>
          <w:rFonts w:hint="eastAsia"/>
        </w:rPr>
        <w:t>　　　　四、包装外标帖政策和体制风险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包装外标帖行业市场预测与投资建议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包装外标帖行业市场前景分析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一、2025-2031年包装外标帖市场规模及增长趋势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二、2025-2031年包装外标帖行业投资规模预测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三、2025-2031年包装外标帖市场盈利预测</w:t>
      </w:r>
      <w:r>
        <w:rPr>
          <w:rFonts w:hint="eastAsia"/>
        </w:rPr>
        <w:br/>
      </w:r>
      <w:r>
        <w:rPr>
          <w:rFonts w:hint="eastAsia"/>
        </w:rPr>
        <w:t>　　第二节 包装外标帖行业投资模式与策略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中:智:林:包装外标帖行业项目投资建议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包装外标帖行业历程</w:t>
      </w:r>
      <w:r>
        <w:rPr>
          <w:rFonts w:hint="eastAsia"/>
        </w:rPr>
        <w:br/>
      </w:r>
      <w:r>
        <w:rPr>
          <w:rFonts w:hint="eastAsia"/>
        </w:rPr>
        <w:t>　　图表 包装外标帖行业生命周期</w:t>
      </w:r>
      <w:r>
        <w:rPr>
          <w:rFonts w:hint="eastAsia"/>
        </w:rPr>
        <w:br/>
      </w:r>
      <w:r>
        <w:rPr>
          <w:rFonts w:hint="eastAsia"/>
        </w:rPr>
        <w:t>　　图表 包装外标帖行业产业链分析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2019-2024年包装外标帖行业市场容量分析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2019-2024年中国包装外标帖市场需求量及增速统计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2024年中国包装外标帖行业需求领域分布格局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2019-2024年中国包装外标帖进口数量分析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2019-2024年中国包装外标帖进口金额分析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2019-2024年中国包装外标帖出口数量分析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2019-2024年中国包装外标帖出口金额分析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2024年中国包装外标帖进口国家及地区分析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2024年中国包装外标帖出口国家及地区分析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2019-2024年中国包装外标帖行业企业平均规模情况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**地区包装外标帖市场规模及增长情况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**地区包装外标帖行业市场需求情况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**地区包装外标帖市场规模及增长情况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**地区包装外标帖行业市场需求情况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**地区包装外标帖市场规模及增长情况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**地区包装外标帖行业市场需求情况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**地区包装外标帖市场规模及增长情况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**地区包装外标帖行业市场需求情况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包装外标帖重点企业（三）成长能力情况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2025-2031年中国包装外标帖行业产能预测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2025-2031年中国包装外标帖行业产量预测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2025-2031年中国包装外标帖市场需求量预测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2025-2031年中国包装外标帖行业供需平衡预测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2025-2031年中国包装外标帖行业市场容量预测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2025-2031年中国包装外标帖行业市场规模预测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2025-2031年中国包装外标帖市场前景分析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2025-2031年中国包装外标帖行业发展趋势预测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d65866aed485a" w:history="1">
        <w:r>
          <w:rPr>
            <w:rStyle w:val="Hyperlink"/>
          </w:rPr>
          <w:t>2025-2031年中国包装外标帖行业现状调研及发展趋势报告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d65866aed485a" w:history="1">
        <w:r>
          <w:rPr>
            <w:rStyle w:val="Hyperlink"/>
          </w:rPr>
          <w:t>https://www.20087.com/1/69/BaoZhuangWaiBiaoTieHangYeFaZhan.html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热点：贴标机、外包装标贴设计、卷装不干胶标签印刷、包装标贴是什么样子的、产品外包装塑封、外包装标签模板、外包装标识、外包装标签设计、标书封装图片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864d346740ad" w:history="1">
      <w:r>
        <w:rPr>
          <w:rStyle w:val="Hyperlink"/>
        </w:rPr>
        <w:t>2025-2031年中国包装外标帖行业现状调研及发展趋势报告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aoZhuangWaiBiaoTieHangYeFaZhan.html" TargetMode="External" Id="Ra13d65866aed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aoZhuangWaiBiaoTieHangYeFaZhan.html" TargetMode="External" Id="Rb49f864d3467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2024-09-06T23:22:00Z</dcterms:created>
  <dcterms:modified xsi:type="dcterms:W3CDTF">2024-09-07T00:22:00Z</dcterms:modified>
  <dc:subject>2025-2031年中国包装外标帖行业现状调研及发展趋势报告</dc:subject>
  <dc:title>2025-2031年中国包装外标帖行业现状调研及发展趋势报告</dc:title>
  <cp:keywords>2025-2031年中国包装外标帖行业现状调研及发展趋势报告</cp:keywords>
  <dc:description>2025-2031年中国包装外标帖行业现状调研及发展趋势报告</dc:description>
</cp:coreProperties>
</file>