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3249fa0244399" w:history="1">
              <w:r>
                <w:rPr>
                  <w:rStyle w:val="Hyperlink"/>
                </w:rPr>
                <w:t>中国生物纤维面膜市场现状调研与发展前景预测报告（2025-2031年）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3249fa0244399" w:history="1">
              <w:r>
                <w:rPr>
                  <w:rStyle w:val="Hyperlink"/>
                </w:rPr>
                <w:t>中国生物纤维面膜市场现状调研与发展前景预测报告（2025-2031年）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3249fa0244399" w:history="1">
                <w:r>
                  <w:rPr>
                    <w:rStyle w:val="Hyperlink"/>
                  </w:rPr>
                  <w:t>https://www.20087.com/1/19/ShengWuXianWeiMianMoShiChangQianJing.html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纤维面膜是一种采用生物工程技术生产的面膜，其主要原料来自于天然植物、微生物发酵产物或动物组织等生物资源，具有优秀的保湿、修复和滋养肌肤的功效。目前市场上常见的生物纤维面膜主要有丝素蛋白、海藻酸盐、壳聚糖等材质，其具有良好的贴合度、透气性及渗透性，深受消费者喜爱。</w:t>
      </w:r>
      <w:r>
        <w:rPr>
          <w:rFonts w:hint="eastAsia"/>
        </w:rPr>
        <w:br/>
      </w:r>
      <w:r>
        <w:rPr>
          <w:rFonts w:hint="eastAsia"/>
        </w:rPr>
        <w:t>　　未来生物纤维面膜的发展将更倾向于生物活性成分的创新、工艺的优化以及个性化护肤方案的提供。随着生物科技的进步，面膜中将添加更多具有明确生物学效应的活性成分，如多肽、植物提取物、细胞因子等，以满足消费者对抗衰、美白、修护等多元化的护肤需求。同时，面膜生产技术将更加环保、可持续，通过提升生物纤维面膜的生物降解性和可再生性，降低对环境的影响。此外，结合皮肤基因检测、皮肤表型分析等手段，生物纤维面膜有望实现真正意义上的个性化定制，为不同肤质和肌肤问题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3249fa0244399" w:history="1">
        <w:r>
          <w:rPr>
            <w:rStyle w:val="Hyperlink"/>
          </w:rPr>
          <w:t>中国生物纤维面膜市场现状调研与发展前景预测报告（2025-2031年）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生物纤维面膜行业的市场规模、需求动态及产业链结构。报告详细解析了生物纤维面膜市场价格变化、行业竞争格局及重点企业的经营现状，并对未来市场前景与发展趋势进行了科学预测。同时，报告通过细分市场领域，评估了生物纤维面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生物纤维面膜行业概述</w:t>
      </w:r>
      <w:r>
        <w:rPr>
          <w:rFonts w:hint="eastAsia"/>
        </w:rPr>
        <w:br/>
      </w:r>
      <w:r>
        <w:rPr>
          <w:rFonts w:hint="eastAsia"/>
        </w:rPr>
        <w:t>　　第一节 生物纤维面膜定义与分类</w:t>
      </w:r>
      <w:r>
        <w:rPr>
          <w:rFonts w:hint="eastAsia"/>
        </w:rPr>
        <w:br/>
      </w:r>
      <w:r>
        <w:rPr>
          <w:rFonts w:hint="eastAsia"/>
        </w:rPr>
        <w:t>　　第二节 生物纤维面膜应用领域</w:t>
      </w:r>
      <w:r>
        <w:rPr>
          <w:rFonts w:hint="eastAsia"/>
        </w:rPr>
        <w:br/>
      </w:r>
      <w:r>
        <w:rPr>
          <w:rFonts w:hint="eastAsia"/>
        </w:rPr>
        <w:t>　　第三节 生物纤维面膜行业经济指标分析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生物纤维面膜产业链及经营模式分析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三、生物纤维面膜销售模式及销售渠道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全球生物纤维面膜市场发展综述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2019-2024年全球生物纤维面膜市场规模与趋势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主要国家与地区生物纤维面膜市场分析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2025-2031年全球生物纤维面膜行业发展趋势与前景预测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中国生物纤维面膜行业市场分析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2024-2025年生物纤维面膜产能与投资动态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一、国内生物纤维面膜产能及利用情况</w:t>
      </w:r>
      <w:r>
        <w:rPr>
          <w:rFonts w:hint="eastAsia"/>
        </w:rPr>
        <w:br/>
      </w:r>
      <w:r>
        <w:rPr>
          <w:rFonts w:hint="eastAsia"/>
        </w:rPr>
        <w:t>　　　　二、生物纤维面膜产能扩张与投资动态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生物纤维面膜行业产量情况分析与趋势预测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1、2019-2024年生物纤维面膜产量及增长趋势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2、2019-2024年生物纤维面膜细分产品产量及份额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二、影响生物纤维面膜产量的关键因素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三、2025-2031年生物纤维面膜产量预测</w:t>
      </w:r>
      <w:r>
        <w:rPr>
          <w:rFonts w:hint="eastAsia"/>
        </w:rPr>
        <w:br/>
      </w:r>
      <w:r>
        <w:rPr>
          <w:rFonts w:hint="eastAsia"/>
        </w:rPr>
        <w:t>　　第三节 2025-2031年生物纤维面膜市场需求与销售分析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一、2024-2025年生物纤维面膜行业需求现状</w:t>
      </w:r>
      <w:r>
        <w:rPr>
          <w:rFonts w:hint="eastAsia"/>
        </w:rPr>
        <w:br/>
      </w:r>
      <w:r>
        <w:rPr>
          <w:rFonts w:hint="eastAsia"/>
        </w:rPr>
        <w:t>　　　　二、生物纤维面膜客户群体与需求特点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三、2019-2024年生物纤维面膜行业销售规模分析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四、2025-2031年生物纤维面膜市场增长潜力与规模预测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2024-2025年生物纤维面膜行业技术发展现状及趋势分析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生物纤维面膜行业技术发展现状分析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国内外生物纤维面膜行业技术差异与原因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生物纤维面膜行业技术发展方向、趋势预测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提升生物纤维面膜行业技术能力策略建议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中国生物纤维面膜细分市场与下游应用领域分析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生物纤维面膜细分市场分析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一、2024-2025年生物纤维面膜主要细分产品市场现状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生物纤维面膜下游应用与客户群体分析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一、2024-2025年生物纤维面膜各应用领域市场现状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生物纤维面膜价格机制与竞争策略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生物纤维面膜定价策略与方法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2025-2031年生物纤维面膜价格竞争态势与趋势预测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中国生物纤维面膜行业重点区域市场研究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2024-2025年重点区域生物纤维面膜市场发展概况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二、2019-2024年生物纤维面膜市场需求规模情况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二、2019-2024年生物纤维面膜市场需求规模情况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二、2019-2024年生物纤维面膜市场需求规模情况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二、2019-2024年生物纤维面膜市场需求规模情况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二、2019-2024年生物纤维面膜市场需求规模情况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2019-2024年中国生物纤维面膜行业进出口情况分析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生物纤维面膜行业进口情况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二、生物纤维面膜主要进口来源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生物纤维面膜行业出口情况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二、生物纤维面膜主要出口目的地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2019-2024年中国生物纤维面膜行业总体发展与财务状况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2019-2024年中国生物纤维面膜行业规模情况</w:t>
      </w:r>
      <w:r>
        <w:rPr>
          <w:rFonts w:hint="eastAsia"/>
        </w:rPr>
        <w:br/>
      </w:r>
      <w:r>
        <w:rPr>
          <w:rFonts w:hint="eastAsia"/>
        </w:rPr>
        <w:t>　　　　一、生物纤维面膜行业企业数量规模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二、生物纤维面膜行业从业人员规模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三、生物纤维面膜行业市场敏感性分析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2019-2024年中国生物纤维面膜行业财务能力分析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一、生物纤维面膜行业盈利能力</w:t>
      </w:r>
      <w:r>
        <w:rPr>
          <w:rFonts w:hint="eastAsia"/>
        </w:rPr>
        <w:br/>
      </w:r>
      <w:r>
        <w:rPr>
          <w:rFonts w:hint="eastAsia"/>
        </w:rPr>
        <w:t>　　　　二、生物纤维面膜行业偿债能力</w:t>
      </w:r>
      <w:r>
        <w:rPr>
          <w:rFonts w:hint="eastAsia"/>
        </w:rPr>
        <w:br/>
      </w:r>
      <w:r>
        <w:rPr>
          <w:rFonts w:hint="eastAsia"/>
        </w:rPr>
        <w:t>　　　　三、生物纤维面膜行业营运能力</w:t>
      </w:r>
      <w:r>
        <w:rPr>
          <w:rFonts w:hint="eastAsia"/>
        </w:rPr>
        <w:br/>
      </w:r>
      <w:r>
        <w:rPr>
          <w:rFonts w:hint="eastAsia"/>
        </w:rPr>
        <w:t>　　　　四、生物纤维面膜行业发展能力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生物纤维面膜行业重点企业调研分析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二、企业生物纤维面膜业务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二、企业生物纤维面膜业务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二、企业生物纤维面膜业务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二、企业生物纤维面膜业务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二、企业生物纤维面膜业务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二、企业生物纤维面膜业务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中国生物纤维面膜行业竞争格局分析</w:t>
      </w:r>
      <w:r>
        <w:rPr>
          <w:rFonts w:hint="eastAsia"/>
        </w:rPr>
        <w:br/>
      </w:r>
      <w:r>
        <w:rPr>
          <w:rFonts w:hint="eastAsia"/>
        </w:rPr>
        <w:t>　　第一节 生物纤维面膜行业竞争格局总览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2024-2025年生物纤维面膜行业竞争力分析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2019-2024年生物纤维面膜行业企业并购活动分析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2024-2025年生物纤维面膜行业会展与招投标活动分析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一、生物纤维面膜行业会展活动及其市场影响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2025年中国生物纤维面膜企业发展企业发展策略与建议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生物纤维面膜销售模式与渠道策略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生物纤维面膜品牌与市场推广策略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生物纤维面膜研发投入与技术创新能力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生物纤维面膜合作联盟与资源整合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中国生物纤维面膜行业风险与对策</w:t>
      </w:r>
      <w:r>
        <w:rPr>
          <w:rFonts w:hint="eastAsia"/>
        </w:rPr>
        <w:br/>
      </w:r>
      <w:r>
        <w:rPr>
          <w:rFonts w:hint="eastAsia"/>
        </w:rPr>
        <w:t>　　第一节 生物纤维面膜行业SWOT分析</w:t>
      </w:r>
      <w:r>
        <w:rPr>
          <w:rFonts w:hint="eastAsia"/>
        </w:rPr>
        <w:br/>
      </w:r>
      <w:r>
        <w:rPr>
          <w:rFonts w:hint="eastAsia"/>
        </w:rPr>
        <w:t>　　　　一、生物纤维面膜行业优势</w:t>
      </w:r>
      <w:r>
        <w:rPr>
          <w:rFonts w:hint="eastAsia"/>
        </w:rPr>
        <w:br/>
      </w:r>
      <w:r>
        <w:rPr>
          <w:rFonts w:hint="eastAsia"/>
        </w:rPr>
        <w:t>　　　　二、生物纤维面膜行业劣势</w:t>
      </w:r>
      <w:r>
        <w:rPr>
          <w:rFonts w:hint="eastAsia"/>
        </w:rPr>
        <w:br/>
      </w:r>
      <w:r>
        <w:rPr>
          <w:rFonts w:hint="eastAsia"/>
        </w:rPr>
        <w:t>　　　　三、生物纤维面膜市场机会</w:t>
      </w:r>
      <w:r>
        <w:rPr>
          <w:rFonts w:hint="eastAsia"/>
        </w:rPr>
        <w:br/>
      </w:r>
      <w:r>
        <w:rPr>
          <w:rFonts w:hint="eastAsia"/>
        </w:rPr>
        <w:t>　　　　四、生物纤维面膜市场威胁</w:t>
      </w:r>
      <w:r>
        <w:rPr>
          <w:rFonts w:hint="eastAsia"/>
        </w:rPr>
        <w:br/>
      </w:r>
      <w:r>
        <w:rPr>
          <w:rFonts w:hint="eastAsia"/>
        </w:rPr>
        <w:t>　　第二节 生物纤维面膜行业风险及对策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2025-2031年中国生物纤维面膜行业前景与发展趋势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2024-2025年生物纤维面膜行业发展环境分析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一、生物纤维面膜行业主管部门与监管体制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二、生物纤维面膜行业主要法律法规及政策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三、生物纤维面膜行业标准与质量监管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2025-2031年生物纤维面膜行业发展趋势与方向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2025-2031年生物纤维面膜行业发展潜力与机遇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生物纤维面膜行业研究结论与建议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[中^智^林^]生物纤维面膜行业发展建议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生物纤维面膜行业类别</w:t>
      </w:r>
      <w:r>
        <w:rPr>
          <w:rFonts w:hint="eastAsia"/>
        </w:rPr>
        <w:br/>
      </w:r>
      <w:r>
        <w:rPr>
          <w:rFonts w:hint="eastAsia"/>
        </w:rPr>
        <w:t>　　图表 生物纤维面膜行业产业链调研</w:t>
      </w:r>
      <w:r>
        <w:rPr>
          <w:rFonts w:hint="eastAsia"/>
        </w:rPr>
        <w:br/>
      </w:r>
      <w:r>
        <w:rPr>
          <w:rFonts w:hint="eastAsia"/>
        </w:rPr>
        <w:t>　　图表 生物纤维面膜行业现状</w:t>
      </w:r>
      <w:r>
        <w:rPr>
          <w:rFonts w:hint="eastAsia"/>
        </w:rPr>
        <w:br/>
      </w:r>
      <w:r>
        <w:rPr>
          <w:rFonts w:hint="eastAsia"/>
        </w:rPr>
        <w:t>　　图表 生物纤维面膜行业标准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2019-2024年中国生物纤维面膜市场规模</w:t>
      </w:r>
      <w:r>
        <w:rPr>
          <w:rFonts w:hint="eastAsia"/>
        </w:rPr>
        <w:br/>
      </w:r>
      <w:r>
        <w:rPr>
          <w:rFonts w:hint="eastAsia"/>
        </w:rPr>
        <w:t>　　图表 2025年中国生物纤维面膜行业产能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2019-2024年中国生物纤维面膜产量</w:t>
      </w:r>
      <w:r>
        <w:rPr>
          <w:rFonts w:hint="eastAsia"/>
        </w:rPr>
        <w:br/>
      </w:r>
      <w:r>
        <w:rPr>
          <w:rFonts w:hint="eastAsia"/>
        </w:rPr>
        <w:t>　　图表 生物纤维面膜行业动态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2019-2024年中国生物纤维面膜市场需求量</w:t>
      </w:r>
      <w:r>
        <w:rPr>
          <w:rFonts w:hint="eastAsia"/>
        </w:rPr>
        <w:br/>
      </w:r>
      <w:r>
        <w:rPr>
          <w:rFonts w:hint="eastAsia"/>
        </w:rPr>
        <w:t>　　图表 2025年中国生物纤维面膜行业需求区域调研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2019-2024年中国生物纤维面膜行情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</w:t>
      </w:r>
      <w:r>
        <w:rPr>
          <w:rFonts w:hint="eastAsia"/>
        </w:rPr>
        <w:br/>
      </w:r>
      <w:r>
        <w:rPr>
          <w:rFonts w:hint="eastAsia"/>
        </w:rPr>
        <w:t>　　图表 **地区生物纤维面膜市场调研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</w:t>
      </w:r>
      <w:r>
        <w:rPr>
          <w:rFonts w:hint="eastAsia"/>
        </w:rPr>
        <w:br/>
      </w:r>
      <w:r>
        <w:rPr>
          <w:rFonts w:hint="eastAsia"/>
        </w:rPr>
        <w:t>　　图表 **地区生物纤维面膜市场调研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生物纤维面膜行业竞争对手分析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2025-2031年中国生物纤维面膜市场规模预测</w:t>
      </w:r>
      <w:r>
        <w:rPr>
          <w:rFonts w:hint="eastAsia"/>
        </w:rPr>
        <w:br/>
      </w:r>
      <w:r>
        <w:rPr>
          <w:rFonts w:hint="eastAsia"/>
        </w:rPr>
        <w:t>　　图表 生物纤维面膜行业准入条件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2025-2031年中国生物纤维面膜行业信息化</w:t>
      </w:r>
      <w:r>
        <w:rPr>
          <w:rFonts w:hint="eastAsia"/>
        </w:rPr>
        <w:br/>
      </w:r>
      <w:r>
        <w:rPr>
          <w:rFonts w:hint="eastAsia"/>
        </w:rPr>
        <w:t>　　图表 2025年中国生物纤维面膜市场前景分析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3249fa0244399" w:history="1">
        <w:r>
          <w:rPr>
            <w:rStyle w:val="Hyperlink"/>
          </w:rPr>
          <w:t>中国生物纤维面膜市场现状调研与发展前景预测报告（2025-2031年）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3249fa0244399" w:history="1">
        <w:r>
          <w:rPr>
            <w:rStyle w:val="Hyperlink"/>
          </w:rPr>
          <w:t>https://www.20087.com/1/19/ShengWuXianWeiMianMoShiChangQianJing.html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面膜有什么作用、生物纤维面膜吸出来的脏东西、医用冷敷贴十大名牌、生物纤维面膜真的可以吸附脏东西吗、生物面膜的功效、生物纤维面膜布、细菌纤维素面膜、生物纤维面膜基材、生物纤维面膜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ff491fac5447b" w:history="1">
      <w:r>
        <w:rPr>
          <w:rStyle w:val="Hyperlink"/>
        </w:rPr>
        <w:t>中国生物纤维面膜市场现状调研与发展前景预测报告（2025-2031年）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engWuXianWeiMianMoShiChangQianJing.html" TargetMode="External" Id="R1563249fa02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engWuXianWeiMianMoShiChangQianJing.html" TargetMode="External" Id="Rf2bff491fac5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2024-08-27T06:00:09Z</dcterms:created>
  <dcterms:modified xsi:type="dcterms:W3CDTF">2024-08-27T07:00:09Z</dcterms:modified>
  <dc:subject>中国生物纤维面膜市场现状调研与发展前景预测报告（2025-2031年）</dc:subject>
  <dc:title>中国生物纤维面膜市场现状调研与发展前景预测报告（2025-2031年）</dc:title>
  <cp:keywords>中国生物纤维面膜市场现状调研与发展前景预测报告（2025-2031年）</cp:keywords>
  <dc:description>中国生物纤维面膜市场现状调研与发展前景预测报告（2025-2031年）</dc:description>
</cp:coreProperties>
</file>