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022fb32bd4116" w:history="1">
              <w:r>
                <w:rPr>
                  <w:rStyle w:val="Hyperlink"/>
                </w:rPr>
                <w:t>2026-2032年全球与中国美白隔离霜市场现状及发展前景分析报告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022fb32bd4116" w:history="1">
              <w:r>
                <w:rPr>
                  <w:rStyle w:val="Hyperlink"/>
                </w:rPr>
                <w:t>2026-2032年全球与中国美白隔离霜市场现状及发展前景分析报告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022fb32bd4116" w:history="1">
                <w:r>
                  <w:rPr>
                    <w:rStyle w:val="Hyperlink"/>
                  </w:rPr>
                  <w:t>https://www.20087.com/1/19/MeiBaiGeLiShuangDeXianZhuangYuFaZhanQianJing.html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隔离霜是兼具日间防护与肤色修饰功能的复合型护肤品，在亚洲及部分新兴市场女性消费者中占据重要地位。主流产品以二氧化钛/氧化锌物理防晒剂或新型化学滤光剂为基础，复配烟酰胺、维生素C衍生物及光学柔焦微粒，宣称可提亮肤色、抵御蓝光及防止暗沉。高端系列强调轻薄不搓泥、SPF30+/PA+++以上防护力及通过皮肤科测试。包装多采用真空泵或广口瓶，注重避光与取用卫生。然而，行业仍面临部分产品防晒与美白成分相互干扰降低效力、消费者混淆“隔离”与“妆前”功能、以及长期使用未评估对皮肤微生态影响等问题。此外，“美白”功效监管趋严，促使品牌转向“匀净”“抗暗沉”等替代表述。</w:t>
      </w:r>
      <w:r>
        <w:rPr>
          <w:rFonts w:hint="eastAsia"/>
        </w:rPr>
        <w:br/>
      </w:r>
      <w:r>
        <w:rPr>
          <w:rFonts w:hint="eastAsia"/>
        </w:rPr>
        <w:t>　　未来，美白隔离霜将朝着光防护协同增效、微生态友好配方与数字肤质适配三大方向演进。光防护协同增效整合抗氧化复合物（如阿魏酸、艾地苯）中和紫外线与蓝光引发的自由基损伤。微生态友好配方剔除潜在致痘乳化剂，添加益生元维持皮肤菌群平衡。数字肤质适配则通过AR试色与AI肤况分析，推荐匹配色调与防护强度。此外，开发适用于不同屏幕使用时长的蓝光防护版本，将使美白隔离霜从“日间修饰品”升级为“全光谱环境下的肌肤智能盾牌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022fb32bd4116" w:history="1">
        <w:r>
          <w:rPr>
            <w:rStyle w:val="Hyperlink"/>
          </w:rPr>
          <w:t>2026-2032年全球与中国美白隔离霜市场现状及发展前景分析报告</w:t>
        </w:r>
      </w:hyperlink>
      <w:r>
        <w:rPr>
          <w:rFonts w:hint="eastAsia"/>
        </w:rPr>
        <w:t>》基于市场调研数据，系统分析了美白隔离霜行业的市场现状与发展前景。报告从美白隔离霜产业链角度出发，梳理了当前美白隔离霜市场规模、价格走势和供需情况，并对未来几年的增长空间作出预测。研究涵盖了美白隔离霜行业技术发展现状、创新方向以及重点企业的竞争格局，包括美白隔离霜市场集中度和品牌策略分析。报告还针对美白隔离霜细分领域和区域市场展开讨论，客观评估了美白隔离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按产品类型细分，全球美白隔离霜市场规模2020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SPF15</w:t>
      </w:r>
      <w:r>
        <w:rPr>
          <w:rFonts w:hint="eastAsia"/>
        </w:rPr>
        <w:br/>
      </w:r>
      <w:r>
        <w:rPr>
          <w:rFonts w:hint="eastAsia"/>
        </w:rPr>
        <w:t>　　　　1.3.3 SPF30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按应用细分，全球美白隔离霜市场规模2020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美白隔离霜行业发展总体概况</w:t>
      </w:r>
      <w:r>
        <w:rPr>
          <w:rFonts w:hint="eastAsia"/>
        </w:rPr>
        <w:br/>
      </w:r>
      <w:r>
        <w:rPr>
          <w:rFonts w:hint="eastAsia"/>
        </w:rPr>
        <w:t>　　　　1.5.2 美白隔离霜行业发展主要特点</w:t>
      </w:r>
      <w:r>
        <w:rPr>
          <w:rFonts w:hint="eastAsia"/>
        </w:rPr>
        <w:br/>
      </w:r>
      <w:r>
        <w:rPr>
          <w:rFonts w:hint="eastAsia"/>
        </w:rPr>
        <w:t>　　　　1.5.3 美白隔离霜行业发展影响因素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美白隔离霜有利因素</w:t>
      </w:r>
      <w:r>
        <w:rPr>
          <w:rFonts w:hint="eastAsia"/>
        </w:rPr>
        <w:br/>
      </w:r>
      <w:r>
        <w:rPr>
          <w:rFonts w:hint="eastAsia"/>
        </w:rPr>
        <w:t>　　　　1.5.3 .2 美白隔离霜不利因素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全球市场，近三年美白隔离霜主要企业占有率及排名（按销量）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美白隔离霜主要企业在国际市场占有率（按销量，2022-2025）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2024年美白隔离霜主要企业在国际市场排名（按销量）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全球市场主要企业美白隔离霜销量（2022-2025）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全球市场，近三年美白隔离霜主要企业占有率及排名（按收入）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美白隔离霜主要企业在国际市场占有率（按收入，2022-2025）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2024年美白隔离霜主要企业在国际市场排名（按收入）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全球市场主要企业美白隔离霜销售收入（2022-2025）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全球市场主要企业美白隔离霜销售价格（2022-2025）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中国市场，近三年美白隔离霜主要企业占有率及排名（按销量）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美白隔离霜主要企业在中国市场占有率（按销量，2022-2025）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2024年美白隔离霜主要企业在中国市场排名（按销量）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中国市场主要企业美白隔离霜销量（2022-2025）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中国市场，近三年美白隔离霜主要企业占有率及排名（按收入）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美白隔离霜主要企业在中国市场占有率（按收入，2022-2025）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2024年美白隔离霜主要企业在中国市场排名（按收入）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中国市场主要企业美白隔离霜销售收入（2022-2025）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全球主要厂商美白隔离霜总部及产地分布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全球主要厂商成立时间及美白隔离霜商业化日期</w:t>
      </w:r>
      <w:r>
        <w:rPr>
          <w:rFonts w:hint="eastAsia"/>
        </w:rPr>
        <w:br/>
      </w:r>
      <w:r>
        <w:rPr>
          <w:rFonts w:hint="eastAsia"/>
        </w:rPr>
        <w:t>　　2.8 全球主要厂商美白隔离霜产品类型及应用</w:t>
      </w:r>
      <w:r>
        <w:rPr>
          <w:rFonts w:hint="eastAsia"/>
        </w:rPr>
        <w:br/>
      </w:r>
      <w:r>
        <w:rPr>
          <w:rFonts w:hint="eastAsia"/>
        </w:rPr>
        <w:t>　　2.9 美白隔离霜行业集中度、竞争程度分析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美白隔离霜行业集中度分析：2024年全球Top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全球美白隔离霜第一梯队、第二梯队和第三梯队生产商（品牌）及市场份额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全球美白隔离霜总体规模分析</w:t>
      </w:r>
      <w:r>
        <w:rPr>
          <w:rFonts w:hint="eastAsia"/>
        </w:rPr>
        <w:br/>
      </w:r>
      <w:r>
        <w:rPr>
          <w:rFonts w:hint="eastAsia"/>
        </w:rPr>
        <w:t>　　3.1 全球美白隔离霜供需现状及预测（2020-2032）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全球美白隔离霜产能、产量、产能利用率及发展趋势（2020-2032）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全球美白隔离霜产量、需求量及发展趋势（2020-2032）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全球主要地区美白隔离霜产量及发展趋势（2020-2032）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全球主要地区美白隔离霜产量（2020-2025）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全球主要地区美白隔离霜产量（2026-2032）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全球主要地区美白隔离霜产量市场份额（2020-2032）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中国美白隔离霜供需现状及预测（2020-2032）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中国美白隔离霜产能、产量、产能利用率及发展趋势（2020-2032）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中国美白隔离霜产量、市场需求量及发展趋势（2020-2032）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中国市场美白隔离霜进出口（2020-2032）</w:t>
      </w:r>
      <w:r>
        <w:rPr>
          <w:rFonts w:hint="eastAsia"/>
        </w:rPr>
        <w:br/>
      </w:r>
      <w:r>
        <w:rPr>
          <w:rFonts w:hint="eastAsia"/>
        </w:rPr>
        <w:t>　　3.4 全球美白隔离霜销量及销售额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全球市场美白隔离霜销售额（2020-2032）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全球市场美白隔离霜销量（2020-2032）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全球市场美白隔离霜价格趋势（2020-2032）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全球美白隔离霜主要地区分析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全球主要地区美白隔离霜市场规模分析：2020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全球主要地区美白隔离霜销售收入及市场份额（2020-2025年）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全球主要地区美白隔离霜销售收入预测（2026-2032年）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全球主要地区美白隔离霜销量分析：2020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全球主要地区美白隔离霜销量及市场份额（2020-2025年）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全球主要地区美白隔离霜销量及市场份额预测（2026-2032）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北美市场美白隔离霜销量、收入及增长率（2020-2032）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欧洲市场美白隔离霜销量、收入及增长率（2020-2032）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中国市场美白隔离霜销量、收入及增长率（2020-2032）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日本市场美白隔离霜销量、收入及增长率（2020-2032）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东南亚市场美白隔离霜销量、收入及增长率（2020-2032）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印度市场美白隔离霜销量、收入及增长率（2020-2032）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美白隔离霜销量、收入、价格及毛利率（2020-2025）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不同产品类型美白隔离霜分析</w:t>
      </w:r>
      <w:r>
        <w:rPr>
          <w:rFonts w:hint="eastAsia"/>
        </w:rPr>
        <w:br/>
      </w:r>
      <w:r>
        <w:rPr>
          <w:rFonts w:hint="eastAsia"/>
        </w:rPr>
        <w:t>　　6.1 全球不同产品类型美白隔离霜销量（2020-2032）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全球不同产品类型美白隔离霜销量及市场份额（2020-2025）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全球不同产品类型美白隔离霜销量预测（2026-2032）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全球不同产品类型美白隔离霜收入（2020-2032）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全球不同产品类型美白隔离霜收入及市场份额（2020-2025）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全球不同产品类型美白隔离霜收入预测（2026-2032）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全球不同产品类型美白隔离霜价格走势（2020-2032）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中国不同产品类型美白隔离霜销量（2020-2032）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中国不同产品类型美白隔离霜销量预测（2026-2032）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中国不同产品类型美白隔离霜销量及市场份额（2020-2025）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中国不同产品类型美白隔离霜收入（2020-2032）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中国不同产品类型美白隔离霜收入及市场份额（2020-2025）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中国不同产品类型美白隔离霜收入预测（2026-2032）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不同应用美白隔离霜分析</w:t>
      </w:r>
      <w:r>
        <w:rPr>
          <w:rFonts w:hint="eastAsia"/>
        </w:rPr>
        <w:br/>
      </w:r>
      <w:r>
        <w:rPr>
          <w:rFonts w:hint="eastAsia"/>
        </w:rPr>
        <w:t>　　7.1 全球不同应用美白隔离霜销量（2020-2032）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全球不同应用美白隔离霜销量及市场份额（2020-2025）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全球不同应用美白隔离霜销量预测（2026-2032）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全球不同应用美白隔离霜收入（2020-2032）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全球不同应用美白隔离霜收入及市场份额（2020-2025）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全球不同应用美白隔离霜收入预测（2026-2032）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全球不同应用美白隔离霜价格走势（2020-2032）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中国不同应用美白隔离霜销量（2020-2032）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中国不同应用美白隔离霜销量及市场份额（2020-2025）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中国不同应用美白隔离霜销量预测（2026-2032）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中国不同应用美白隔离霜收入（2020-2032）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中国不同应用美白隔离霜收入及市场份额（2020-2025）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中国不同应用美白隔离霜收入预测（2026-2032）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美白隔离霜行业发展趋势</w:t>
      </w:r>
      <w:r>
        <w:rPr>
          <w:rFonts w:hint="eastAsia"/>
        </w:rPr>
        <w:br/>
      </w:r>
      <w:r>
        <w:rPr>
          <w:rFonts w:hint="eastAsia"/>
        </w:rPr>
        <w:t>　　8.2 美白隔离霜行业主要驱动因素</w:t>
      </w:r>
      <w:r>
        <w:rPr>
          <w:rFonts w:hint="eastAsia"/>
        </w:rPr>
        <w:br/>
      </w:r>
      <w:r>
        <w:rPr>
          <w:rFonts w:hint="eastAsia"/>
        </w:rPr>
        <w:t>　　8.3 美白隔离霜中国企业SWOT分析</w:t>
      </w:r>
      <w:r>
        <w:rPr>
          <w:rFonts w:hint="eastAsia"/>
        </w:rPr>
        <w:br/>
      </w:r>
      <w:r>
        <w:rPr>
          <w:rFonts w:hint="eastAsia"/>
        </w:rPr>
        <w:t>　　8.4 中国美白隔离霜行业政策环境分析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美白隔离霜行业产业链简介</w:t>
      </w:r>
      <w:r>
        <w:rPr>
          <w:rFonts w:hint="eastAsia"/>
        </w:rPr>
        <w:br/>
      </w:r>
      <w:r>
        <w:rPr>
          <w:rFonts w:hint="eastAsia"/>
        </w:rPr>
        <w:t>　　　　9.1.1 美白隔离霜行业供应链分析</w:t>
      </w:r>
      <w:r>
        <w:rPr>
          <w:rFonts w:hint="eastAsia"/>
        </w:rPr>
        <w:br/>
      </w:r>
      <w:r>
        <w:rPr>
          <w:rFonts w:hint="eastAsia"/>
        </w:rPr>
        <w:t>　　　　9.1.2 美白隔离霜主要原料及供应情况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美白隔离霜行业采购模式</w:t>
      </w:r>
      <w:r>
        <w:rPr>
          <w:rFonts w:hint="eastAsia"/>
        </w:rPr>
        <w:br/>
      </w:r>
      <w:r>
        <w:rPr>
          <w:rFonts w:hint="eastAsia"/>
        </w:rPr>
        <w:t>　　9.3 美白隔离霜行业生产模式</w:t>
      </w:r>
      <w:r>
        <w:rPr>
          <w:rFonts w:hint="eastAsia"/>
        </w:rPr>
        <w:br/>
      </w:r>
      <w:r>
        <w:rPr>
          <w:rFonts w:hint="eastAsia"/>
        </w:rPr>
        <w:t>　　9.4 美白隔离霜行业销售模式及销售渠道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按产品类型细分，全球美白隔离霜市场规模2020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按应用细分，全球美白隔离霜市场规模（CAGR）2020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美白隔离霜行业发展主要特点</w:t>
      </w:r>
      <w:r>
        <w:rPr>
          <w:rFonts w:hint="eastAsia"/>
        </w:rPr>
        <w:br/>
      </w:r>
      <w:r>
        <w:rPr>
          <w:rFonts w:hint="eastAsia"/>
        </w:rPr>
        <w:t>　　表 4： 美白隔离霜行业发展有利因素分析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美白隔离霜行业发展不利因素分析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进入美白隔离霜行业壁垒</w:t>
      </w:r>
      <w:r>
        <w:rPr>
          <w:rFonts w:hint="eastAsia"/>
        </w:rPr>
        <w:br/>
      </w:r>
      <w:r>
        <w:rPr>
          <w:rFonts w:hint="eastAsia"/>
        </w:rPr>
        <w:t>　　表 7： 美白隔离霜主要企业在国际市场占有率（按销量，2022-2025）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2024年美白隔离霜主要企业在国际市场排名（按销量）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全球市场主要企业美白隔离霜销量（2022-2025）&amp;（千件）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美白隔离霜主要企业在国际市场占有率（按收入，2022-2025）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2024年美白隔离霜主要企业在国际市场排名（按收入）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全球市场主要企业美白隔离霜销售收入（2022-2025）&amp;（万元）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全球市场主要企业美白隔离霜销售价格（2022-2025）&amp;（元/件）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美白隔离霜主要企业在中国市场占有率（按销量，2022-2025）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2024年美白隔离霜主要企业在中国市场排名（按销量）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中国市场主要企业美白隔离霜销量（2022-2025）&amp;（千件）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美白隔离霜主要企业在中国市场占有率（按收入，2022-2025）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2024年美白隔离霜主要企业在中国市场排名（按收入）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中国市场主要企业美白隔离霜销售收入（2022-2025）&amp;（万元）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全球主要厂商美白隔离霜总部及产地分布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全球主要厂商成立时间及美白隔离霜商业化日期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全球主要厂商美白隔离霜产品类型及应用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2024年全球美白隔离霜主要厂商市场地位（第一梯队、第二梯队和第三梯队）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全球美白隔离霜市场投资、并购等现状分析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全球主要地区美白隔离霜产量增速（CAGR）：（2020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全球主要地区美白隔离霜产量（2020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全球主要地区美白隔离霜产量（2020-2025）&amp;（千件）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全球主要地区美白隔离霜产量（2026-2032）&amp;（千件）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全球主要地区美白隔离霜产量市场份额（2020-2025）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全球主要地区美白隔离霜产量（2026-2032）&amp;（千件）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中国市场美白隔离霜产量、销量、进出口（2020-2025年）&amp;（千件）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中国市场美白隔离霜产量、销量、进出口预测（2026-2032）&amp;（千件）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全球主要地区美白隔离霜销售收入增速：（2020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全球主要地区美白隔离霜销售收入（2020-2025）&amp;（万元）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全球主要地区美白隔离霜销售收入市场份额（2020-2025）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全球主要地区美白隔离霜收入（2026-2032）&amp;（万元）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全球主要地区美白隔离霜收入市场份额（2026-2032）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全球主要地区美白隔离霜销量（千件）：2020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全球主要地区美白隔离霜销量（2020-2025）&amp;（千件）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全球主要地区美白隔离霜销量市场份额（2020-2025）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全球主要地区美白隔离霜销量（2026-2032）&amp;（千件）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全球主要地区美白隔离霜销量份额（2026-2032）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美白隔离霜生产基地、销售区域、竞争对手及市场地位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美白隔离霜产品规格、参数及市场应用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美白隔离霜销量（千件）、收入（万元）、价格（元/件）及毛利率（2020-2025）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全球不同产品类型美白隔离霜销量（2020-2025年）&amp;（千件）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全球不同产品类型美白隔离霜销量市场份额（2020-2025）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全球不同产品类型美白隔离霜销量预测（2026-2032）&amp;（千件）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全球市场不同产品类型美白隔离霜销量市场份额预测（2026-2032）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全球不同产品类型美白隔离霜收入（2020-2025年）&amp;（万元）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全球不同产品类型美白隔离霜收入市场份额（2020-2025）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全球不同产品类型美白隔离霜收入预测（2026-2032）&amp;（万元）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全球不同产品类型美白隔离霜收入市场份额预测（2026-2032）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中国不同产品类型美白隔离霜销量预测（2026-2032）&amp;（千件）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全球市场不同产品类型美白隔离霜销量市场份额预测（2026-2032）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中国不同产品类型美白隔离霜销量（2020-2025年）&amp;（千件）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中国不同产品类型美白隔离霜销量市场份额（2020-2025）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中国不同产品类型美白隔离霜收入（2020-2025年）&amp;（万元）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中国不同产品类型美白隔离霜收入市场份额（2020-2025）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中国不同产品类型美白隔离霜收入预测（2026-2032）&amp;（万元）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中国不同产品类型美白隔离霜收入市场份额预测（2026-2032）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全球不同应用美白隔离霜销量（2020-2025年）&amp;（千件）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全球不同应用美白隔离霜销量市场份额（2020-2025）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全球不同应用美白隔离霜销量预测（2026-2032）&amp;（千件）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全球市场不同应用美白隔离霜销量市场份额预测（2026-2032）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全球不同应用美白隔离霜收入（2020-2025年）&amp;（万元）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全球不同应用美白隔离霜收入市场份额（2020-2025）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全球不同应用美白隔离霜收入预测（2026-2032）&amp;（万元）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全球不同应用美白隔离霜收入市场份额预测（2026-2032）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中国不同应用美白隔离霜销量（2020-2025年）&amp;（千件）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中国不同应用美白隔离霜销量市场份额（2020-2025）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中国不同应用美白隔离霜销量预测（2026-2032）&amp;（千件）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中国市场不同应用美白隔离霜销量市场份额预测（2026-2032）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中国不同应用美白隔离霜收入（2020-2025年）&amp;（万元）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中国不同应用美白隔离霜收入市场份额（2020-2025）</w:t>
      </w:r>
      <w:r>
        <w:rPr>
          <w:rFonts w:hint="eastAsia"/>
        </w:rPr>
        <w:br/>
      </w:r>
      <w:r>
        <w:rPr>
          <w:rFonts w:hint="eastAsia"/>
        </w:rPr>
        <w:t>　　表 198： 中国不同应用美白隔离霜收入预测（2026-2032）&amp;（万元）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中国不同应用美白隔离霜收入市场份额预测（2026-2032）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200： 美白隔离霜行业发展趋势</w:t>
      </w:r>
      <w:r>
        <w:rPr>
          <w:rFonts w:hint="eastAsia"/>
        </w:rPr>
        <w:br/>
      </w:r>
      <w:r>
        <w:rPr>
          <w:rFonts w:hint="eastAsia"/>
        </w:rPr>
        <w:t>　　表 201： 美白隔离霜行业主要驱动因素</w:t>
      </w:r>
      <w:r>
        <w:rPr>
          <w:rFonts w:hint="eastAsia"/>
        </w:rPr>
        <w:br/>
      </w:r>
      <w:r>
        <w:rPr>
          <w:rFonts w:hint="eastAsia"/>
        </w:rPr>
        <w:t>　　表 202： 美白隔离霜行业供应链分析</w:t>
      </w:r>
      <w:r>
        <w:rPr>
          <w:rFonts w:hint="eastAsia"/>
        </w:rPr>
        <w:br/>
      </w:r>
      <w:r>
        <w:rPr>
          <w:rFonts w:hint="eastAsia"/>
        </w:rPr>
        <w:t>　　表 203： 美白隔离霜上游原料供应商</w:t>
      </w:r>
      <w:r>
        <w:rPr>
          <w:rFonts w:hint="eastAsia"/>
        </w:rPr>
        <w:br/>
      </w:r>
      <w:r>
        <w:rPr>
          <w:rFonts w:hint="eastAsia"/>
        </w:rPr>
        <w:t>　　表 204： 美白隔离霜主要地区不同应用客户分析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美白隔离霜典型经销商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美白隔离霜产品图片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全球不同产品类型美白隔离霜销售额2020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全球不同产品类型美白隔离霜市场份额2024 &amp; 2032</w:t>
      </w:r>
      <w:r>
        <w:rPr>
          <w:rFonts w:hint="eastAsia"/>
        </w:rPr>
        <w:br/>
      </w:r>
      <w:r>
        <w:rPr>
          <w:rFonts w:hint="eastAsia"/>
        </w:rPr>
        <w:t>　　图 4： SPF15产品图片</w:t>
      </w:r>
      <w:r>
        <w:rPr>
          <w:rFonts w:hint="eastAsia"/>
        </w:rPr>
        <w:br/>
      </w:r>
      <w:r>
        <w:rPr>
          <w:rFonts w:hint="eastAsia"/>
        </w:rPr>
        <w:t>　　图 5： SPF30产品图片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全球不同应用美白隔离霜市场份额2024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个人护肤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2024年全球前五大生产商美白隔离霜市场份额</w:t>
      </w:r>
      <w:r>
        <w:rPr>
          <w:rFonts w:hint="eastAsia"/>
        </w:rPr>
        <w:br/>
      </w:r>
      <w:r>
        <w:rPr>
          <w:rFonts w:hint="eastAsia"/>
        </w:rPr>
        <w:t>　　图 11： 2024年全球美白隔离霜第一梯队、第二梯队和第三梯队厂商及市场份额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全球美白隔离霜产能、产量、产能利用率及发展趋势（2020-2032）&amp;（千件）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全球美白隔离霜产量、需求量及发展趋势（2020-2032）&amp;（千件）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全球主要地区美白隔离霜产量市场份额（2020-2032）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中国美白隔离霜产能、产量、产能利用率及发展趋势（2020-2032）&amp;（千件）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中国美白隔离霜产量、市场需求量及发展趋势（2020-2032）&amp;（千件）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全球美白隔离霜市场销售额及增长率：（2020-2032）&amp;（万元）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全球市场美白隔离霜市场规模：2020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全球市场美白隔离霜销量及增长率（2020-2032）&amp;（千件）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全球市场美白隔离霜价格趋势（2020-2032）&amp;（元/件）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全球主要地区美白隔离霜销售收入（2020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全球主要地区美白隔离霜销售收入市场份额（2020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北美市场美白隔离霜销量及增长率（2020-2032）&amp;（千件）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北美市场美白隔离霜收入及增长率（2020-2032）&amp;（万元）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欧洲市场美白隔离霜销量及增长率（2020-2032）&amp;（千件）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欧洲市场美白隔离霜收入及增长率（2020-2032）&amp;（万元）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中国市场美白隔离霜销量及增长率（2020-2032）&amp;（千件）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中国市场美白隔离霜收入及增长率（2020-2032）&amp;（万元）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日本市场美白隔离霜销量及增长率（2020-2032）&amp;（千件）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日本市场美白隔离霜收入及增长率（2020-2032）&amp;（万元）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东南亚市场美白隔离霜销量及增长率（2020-2032）&amp;（千件）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东南亚市场美白隔离霜收入及增长率（2020-2032）&amp;（万元）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印度市场美白隔离霜销量及增长率（2020-2032）&amp;（千件）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印度市场美白隔离霜收入及增长率（2020-2032）&amp;（万元）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全球不同产品类型美白隔离霜价格走势（2020-2032）&amp;（元/件）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全球不同应用美白隔离霜价格走势（2020-2032）&amp;（元/件）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美白隔离霜中国企业SWOT分析</w:t>
      </w:r>
      <w:r>
        <w:rPr>
          <w:rFonts w:hint="eastAsia"/>
        </w:rPr>
        <w:br/>
      </w:r>
      <w:r>
        <w:rPr>
          <w:rFonts w:hint="eastAsia"/>
        </w:rPr>
        <w:t>　　图 38： 美白隔离霜产业链</w:t>
      </w:r>
      <w:r>
        <w:rPr>
          <w:rFonts w:hint="eastAsia"/>
        </w:rPr>
        <w:br/>
      </w:r>
      <w:r>
        <w:rPr>
          <w:rFonts w:hint="eastAsia"/>
        </w:rPr>
        <w:t>　　图 39： 美白隔离霜行业采购模式分析</w:t>
      </w:r>
      <w:r>
        <w:rPr>
          <w:rFonts w:hint="eastAsia"/>
        </w:rPr>
        <w:br/>
      </w:r>
      <w:r>
        <w:rPr>
          <w:rFonts w:hint="eastAsia"/>
        </w:rPr>
        <w:t>　　图 40： 美白隔离霜行业生产模式</w:t>
      </w:r>
      <w:r>
        <w:rPr>
          <w:rFonts w:hint="eastAsia"/>
        </w:rPr>
        <w:br/>
      </w:r>
      <w:r>
        <w:rPr>
          <w:rFonts w:hint="eastAsia"/>
        </w:rPr>
        <w:t>　　图 41： 美白隔离霜行业销售模式分析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022fb32bd4116" w:history="1">
        <w:r>
          <w:rPr>
            <w:rStyle w:val="Hyperlink"/>
          </w:rPr>
          <w:t>2026-2032年全球与中国美白隔离霜市场现状及发展前景分析报告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022fb32bd4116" w:history="1">
        <w:r>
          <w:rPr>
            <w:rStyle w:val="Hyperlink"/>
          </w:rPr>
          <w:t>https://www.20087.com/1/19/MeiBaiGeLiShuangDeXianZhuangYuFaZhanQianJing.html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隔离霜、美白隔离霜排行榜10强、隔离防晒美白三合一大牌推荐、姬芮新焕真皙美白隔离霜、美白隔离霜去哪里买正品、美白隔离霜有什么作用、姬芮真皙美白隔离霜怎么样、美白隔离霜哪款好、姬芮美白隔离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d9947beb34866" w:history="1">
      <w:r>
        <w:rPr>
          <w:rStyle w:val="Hyperlink"/>
        </w:rPr>
        <w:t>2026-2032年全球与中国美白隔离霜市场现状及发展前景分析报告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MeiBaiGeLiShuangDeXianZhuangYuFaZhanQianJing.html" TargetMode="External" Id="Rd9c022fb32bd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MeiBaiGeLiShuangDeXianZhuangYuFaZhanQianJing.html" TargetMode="External" Id="R57fd9947beb3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2025-11-08T23:16:42Z</dcterms:created>
  <dcterms:modified xsi:type="dcterms:W3CDTF">2025-11-09T00:16:42Z</dcterms:modified>
  <dc:subject>2026-2032年全球与中国美白隔离霜市场现状及发展前景分析报告</dc:subject>
  <dc:title>2026-2032年全球与中国美白隔离霜市场现状及发展前景分析报告</dc:title>
  <cp:keywords>2026-2032年全球与中国美白隔离霜市场现状及发展前景分析报告</cp:keywords>
  <dc:description>2026-2032年全球与中国美白隔离霜市场现状及发展前景分析报告</dc:description>
</cp:coreProperties>
</file>