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45b2c6a6d4511" w:history="1">
              <w:r>
                <w:rPr>
                  <w:rStyle w:val="Hyperlink"/>
                </w:rPr>
                <w:t>中国门窗五金制品发展现状分析与前景趋势报告（2025-2031年）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45b2c6a6d4511" w:history="1">
              <w:r>
                <w:rPr>
                  <w:rStyle w:val="Hyperlink"/>
                </w:rPr>
                <w:t>中国门窗五金制品发展现状分析与前景趋势报告（2025-2031年）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45b2c6a6d4511" w:history="1">
                <w:r>
                  <w:rPr>
                    <w:rStyle w:val="Hyperlink"/>
                  </w:rPr>
                  <w:t>https://www.20087.com/1/29/MenChuangWuJinZhiPinHangYeFaZhanQianJing.html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制品包括锁具、铰链、滑轨和把手等，是确保门窗功能性和安全性的重要部件。随着智能家居技术的发展，智能锁和远程控制装置的集成，使得门窗五金制品更加智能化。同时，设计趋势倾向于简约和现代化，材料选择更加注重耐用性和美观性，如不锈钢、铝合金和工程塑料。</w:t>
      </w:r>
      <w:r>
        <w:rPr>
          <w:rFonts w:hint="eastAsia"/>
        </w:rPr>
        <w:br/>
      </w:r>
      <w:r>
        <w:rPr>
          <w:rFonts w:hint="eastAsia"/>
        </w:rPr>
        <w:t>　　门窗五金制品的未来将更加注重安全性和用户体验。随着物联网和生物识别技术的融合，智能门窗五金将实现更高级别的安全性，如指纹识别和面部识别解锁。同时，人性化设计，如无障碍开启机制和声音提示，将提升用户的便利性和舒适度。此外，可持续材料和制造工艺的采用，将减少产品生命周期内的环境影响，满足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45b2c6a6d4511" w:history="1">
        <w:r>
          <w:rPr>
            <w:rStyle w:val="Hyperlink"/>
          </w:rPr>
          <w:t>中国门窗五金制品发展现状分析与前景趋势报告（2025-2031年）</w:t>
        </w:r>
      </w:hyperlink>
      <w:r>
        <w:rPr>
          <w:rFonts w:hint="eastAsia"/>
        </w:rPr>
        <w:t>》深入剖析了门窗五金制品产业链的整体状况。门窗五金制品报告基于详实数据，全面分析了门窗五金制品市场规模与需求，探讨了价格走势，客观展现了行业现状，并对门窗五金制品市场前景及发展趋势进行了科学预测。同时，门窗五金制品报告聚焦于门窗五金制品重点企业，评估了市场竞争格局、集中度以及品牌影响力，对不同细分市场进行了深入研究。门窗五金制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门窗五金制品行业相关概述</w:t>
      </w:r>
      <w:r>
        <w:rPr>
          <w:rFonts w:hint="eastAsia"/>
        </w:rPr>
        <w:br/>
      </w:r>
      <w:r>
        <w:rPr>
          <w:rFonts w:hint="eastAsia"/>
        </w:rPr>
        <w:t>　　　　一、门窗五金制品行业定义及特点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1、门窗五金制品行业定义</w:t>
      </w:r>
      <w:r>
        <w:rPr>
          <w:rFonts w:hint="eastAsia"/>
        </w:rPr>
        <w:br/>
      </w:r>
      <w:r>
        <w:rPr>
          <w:rFonts w:hint="eastAsia"/>
        </w:rPr>
        <w:t>　　　　　　2、门窗五金制品行业特点</w:t>
      </w:r>
      <w:r>
        <w:rPr>
          <w:rFonts w:hint="eastAsia"/>
        </w:rPr>
        <w:br/>
      </w:r>
      <w:r>
        <w:rPr>
          <w:rFonts w:hint="eastAsia"/>
        </w:rPr>
        <w:t>　　　　二、门窗五金制品行业经营模式分析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1、门窗五金制品生产模式</w:t>
      </w:r>
      <w:r>
        <w:rPr>
          <w:rFonts w:hint="eastAsia"/>
        </w:rPr>
        <w:br/>
      </w:r>
      <w:r>
        <w:rPr>
          <w:rFonts w:hint="eastAsia"/>
        </w:rPr>
        <w:t>　　　　　　2、门窗五金制品采购模式</w:t>
      </w:r>
      <w:r>
        <w:rPr>
          <w:rFonts w:hint="eastAsia"/>
        </w:rPr>
        <w:br/>
      </w:r>
      <w:r>
        <w:rPr>
          <w:rFonts w:hint="eastAsia"/>
        </w:rPr>
        <w:t>　　　　　　3、门窗五金制品销售模式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2025年全球门窗五金制品行业市场运行形势分析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2025年全球门窗五金制品行业发展概况</w:t>
      </w:r>
      <w:r>
        <w:rPr>
          <w:rFonts w:hint="eastAsia"/>
        </w:rPr>
        <w:br/>
      </w:r>
      <w:r>
        <w:rPr>
          <w:rFonts w:hint="eastAsia"/>
        </w:rPr>
        <w:t>　　第二节 全球门窗五金制品行业发展走势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一、全球门窗五金制品行业市场分布情况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二、全球门窗五金制品行业发展趋势分析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全球门窗五金制品行业重点国家和区域分析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2024-2025年中国门窗五金制品行业发展环境分析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门窗五金制品行业经济环境分析</w:t>
      </w:r>
      <w:r>
        <w:rPr>
          <w:rFonts w:hint="eastAsia"/>
        </w:rPr>
        <w:br/>
      </w:r>
      <w:r>
        <w:rPr>
          <w:rFonts w:hint="eastAsia"/>
        </w:rPr>
        <w:t>　　第二节 门窗五金制品行业政策环境分析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一、门窗五金制品行业政策影响分析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二、相关门窗五金制品行业标准分析</w:t>
      </w:r>
      <w:r>
        <w:rPr>
          <w:rFonts w:hint="eastAsia"/>
        </w:rPr>
        <w:br/>
      </w:r>
      <w:r>
        <w:rPr>
          <w:rFonts w:hint="eastAsia"/>
        </w:rPr>
        <w:t>　　第三节 门窗五金制品行业社会环境分析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2024-2025年门窗五金制品行业技术发展现状及趋势分析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门窗五金制品行业技术发展现状分析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国内外门窗五金制品行业技术差异与原因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门窗五金制品行业技术发展方向、趋势预测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提升门窗五金制品行业技术能力策略建议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中国门窗五金制品行业市场供需状况分析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中国门窗五金制品行业市场规模情况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中国门窗五金制品行业盈利情况分析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中国门窗五金制品行业市场需求状况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一、2019-2024年门窗五金制品行业市场需求情况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二、门窗五金制品行业市场需求特点分析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三、2025-2031年门窗五金制品行业市场需求预测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中国门窗五金制品行业产量情况分析与预测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一、2019-2024年门窗五金制品行业产量统计分析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二、2025年门窗五金制品行业产量特点分析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三、2025-2031年门窗五金制品行业产量预测分析</w:t>
      </w:r>
      <w:r>
        <w:rPr>
          <w:rFonts w:hint="eastAsia"/>
        </w:rPr>
        <w:br/>
      </w:r>
      <w:r>
        <w:rPr>
          <w:rFonts w:hint="eastAsia"/>
        </w:rPr>
        <w:t>　　第五节 门窗五金制品行业市场供需平衡状况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门窗五金制品行业细分产品市场调研分析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中国门窗五金制品行业进出口情况分析预测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2019-2024年中国门窗五金制品行业进出口情况分析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一、2019-2024年中国门窗五金制品行业进口分析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二、2019-2024年中国门窗五金制品行业出口分析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2025-2031年中国门窗五金制品行业进出口情况预测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一、2025-2031年中国门窗五金制品行业进口预测分析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二、2025-2031年中国门窗五金制品行业出口预测分析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影响门窗五金制品行业进出口变化的主要原因分析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2019-2024年中国门窗五金制品行业区域市场分析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中国门窗五金制品行业区域市场结构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重点地区门窗五金制品行业调研分析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一、重点地区（一）门窗五金制品市场分析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二、重点地区（二）门窗五金制品市场分析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三、重点地区（三）门窗五金制品市场分析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四、重点地区（四）门窗五金制品市场分析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五、重点地区（五）门窗五金制品市场分析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中国门窗五金制品行业市场行情分析预测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门窗五金制品价格影响因素分析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2019-2024年中国门窗五金制品市场价格趋向分析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2025-2031年中国门窗五金制品市场价格趋向预测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门窗五金制品行业上、下游市场分析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门窗五金制品行业上游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门窗五金制品行业下游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门窗五金制品行业竞争格局分析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门窗五金制品行业集中度分析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一、门窗五金制品市场集中度分析</w:t>
      </w:r>
      <w:r>
        <w:rPr>
          <w:rFonts w:hint="eastAsia"/>
        </w:rPr>
        <w:br/>
      </w:r>
      <w:r>
        <w:rPr>
          <w:rFonts w:hint="eastAsia"/>
        </w:rPr>
        <w:t>　　　　二、门窗五金制品企业集中度分析</w:t>
      </w:r>
      <w:r>
        <w:rPr>
          <w:rFonts w:hint="eastAsia"/>
        </w:rPr>
        <w:br/>
      </w:r>
      <w:r>
        <w:rPr>
          <w:rFonts w:hint="eastAsia"/>
        </w:rPr>
        <w:t>　　　　三、门窗五金制品区域集中度分析</w:t>
      </w:r>
      <w:r>
        <w:rPr>
          <w:rFonts w:hint="eastAsia"/>
        </w:rPr>
        <w:br/>
      </w:r>
      <w:r>
        <w:rPr>
          <w:rFonts w:hint="eastAsia"/>
        </w:rPr>
        <w:t>　　第二节 门窗五金制品行业竞争格局分析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一、2025年门窗五金制品行业竞争分析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二、2025年中外门窗五金制品产品竞争分析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三、2019-2024年中国门窗五金制品市场竞争分析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四、2025-2031年国内主要门窗五金制品企业动向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门窗五金制品行业重点企业发展调研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门窗五金制品重点企业（一）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门窗五金制品重点企业（二）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门窗五金制品重点企业（三）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门窗五金制品重点企业（四）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门窗五金制品重点企业（五）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门窗五金制品重点企业（六）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门窗五金制品企业发展策略分析</w:t>
      </w:r>
      <w:r>
        <w:rPr>
          <w:rFonts w:hint="eastAsia"/>
        </w:rPr>
        <w:br/>
      </w:r>
      <w:r>
        <w:rPr>
          <w:rFonts w:hint="eastAsia"/>
        </w:rPr>
        <w:t>　　第一节 门窗五金制品市场策略分析</w:t>
      </w:r>
      <w:r>
        <w:rPr>
          <w:rFonts w:hint="eastAsia"/>
        </w:rPr>
        <w:br/>
      </w:r>
      <w:r>
        <w:rPr>
          <w:rFonts w:hint="eastAsia"/>
        </w:rPr>
        <w:t>　　　　一、门窗五金制品价格策略分析</w:t>
      </w:r>
      <w:r>
        <w:rPr>
          <w:rFonts w:hint="eastAsia"/>
        </w:rPr>
        <w:br/>
      </w:r>
      <w:r>
        <w:rPr>
          <w:rFonts w:hint="eastAsia"/>
        </w:rPr>
        <w:t>　　　　二、门窗五金制品渠道策略分析</w:t>
      </w:r>
      <w:r>
        <w:rPr>
          <w:rFonts w:hint="eastAsia"/>
        </w:rPr>
        <w:br/>
      </w:r>
      <w:r>
        <w:rPr>
          <w:rFonts w:hint="eastAsia"/>
        </w:rPr>
        <w:t>　　第二节 门窗五金制品销售策略分析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提高门窗五金制品企业竞争力的策略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一、提高中国门窗五金制品企业核心竞争力的对策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二、门窗五金制品企业提升竞争力的主要方向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三、影响门窗五金制品企业核心竞争力的因素及提升途径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四、提高门窗五金制品企业竞争力的策略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对我国门窗五金制品品牌的战略思考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一、门窗五金制品实施品牌战略的意义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二、门窗五金制品企业品牌的现状分析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三、我国门窗五金制品企业的品牌战略</w:t>
      </w:r>
      <w:r>
        <w:rPr>
          <w:rFonts w:hint="eastAsia"/>
        </w:rPr>
        <w:br/>
      </w:r>
      <w:r>
        <w:rPr>
          <w:rFonts w:hint="eastAsia"/>
        </w:rPr>
        <w:t>　　　　四、门窗五金制品品牌战略管理的策略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中国门窗五金制品行业营销策略分析</w:t>
      </w:r>
      <w:r>
        <w:rPr>
          <w:rFonts w:hint="eastAsia"/>
        </w:rPr>
        <w:br/>
      </w:r>
      <w:r>
        <w:rPr>
          <w:rFonts w:hint="eastAsia"/>
        </w:rPr>
        <w:t>　　第一节 门窗五金制品市场推广策略研究分析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一、做好门窗五金制品产品导入</w:t>
      </w:r>
      <w:r>
        <w:rPr>
          <w:rFonts w:hint="eastAsia"/>
        </w:rPr>
        <w:br/>
      </w:r>
      <w:r>
        <w:rPr>
          <w:rFonts w:hint="eastAsia"/>
        </w:rPr>
        <w:t>　　　　二、做好门窗五金制品产品组合和产品线决策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三、门窗五金制品行业城市市场推广策略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门窗五金制品行业渠道营销研究分析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一、门窗五金制品行业营销环境分析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二、门窗五金制品行业现存的营销渠道分析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三、门窗五金制品行业终端市场营销管理策略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门窗五金制品行业营销战略研究分析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一、中国门窗五金制品行业有效整合营销策略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二、建立门窗五金制品行业厂商的双嬴模式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2025-2031年中国门窗五金制品行业前景与风险预测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2025年门窗五金制品市场前景分析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2025年门窗五金制品发展趋势预测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2025-2031年中国门窗五金制品行业投资特性分析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一、2025-2031年中国门窗五金制品行业进入壁垒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二、2025-2031年中国门窗五金制品行业盈利模式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三、2025-2031年中国门窗五金制品行业盈利因素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2025-2031年中国门窗五金制品行业投资机会分析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一、2025-2031年中国门窗五金制品细分市场投资机会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二、2025-2031年中国门窗五金制品行业区域市场投资潜力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2025-2031年中国门窗五金制品行业投资风险分析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一、2025-2031年中国门窗五金制品行业市场竞争风险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二、2025-2031年中国门窗五金制品行业技术风险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三、2025-2031年中国门窗五金制品行业政策风险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四、2025-2031年中国门窗五金制品行业进入退出风险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2025-2031年中国门窗五金制品行业盈利模式与投资策略分析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国外门窗五金制品行业投资现状及经营模式分析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一、境外门窗五金制品行业成长情况调查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中国门窗五金制品行业商业模式探讨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中国门窗五金制品行业投资国际化发展战略分析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中国门窗五金制品行业投资策略分析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中国门窗五金制品行业资本运作战略选择方案研究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[:中:智:林:]中国门窗五金制品行业多元化经营战略的可行性分析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门窗五金制品行业类别</w:t>
      </w:r>
      <w:r>
        <w:rPr>
          <w:rFonts w:hint="eastAsia"/>
        </w:rPr>
        <w:br/>
      </w:r>
      <w:r>
        <w:rPr>
          <w:rFonts w:hint="eastAsia"/>
        </w:rPr>
        <w:t>　　图表 门窗五金制品行业产业链调研</w:t>
      </w:r>
      <w:r>
        <w:rPr>
          <w:rFonts w:hint="eastAsia"/>
        </w:rPr>
        <w:br/>
      </w:r>
      <w:r>
        <w:rPr>
          <w:rFonts w:hint="eastAsia"/>
        </w:rPr>
        <w:t>　　图表 门窗五金制品行业现状</w:t>
      </w:r>
      <w:r>
        <w:rPr>
          <w:rFonts w:hint="eastAsia"/>
        </w:rPr>
        <w:br/>
      </w:r>
      <w:r>
        <w:rPr>
          <w:rFonts w:hint="eastAsia"/>
        </w:rPr>
        <w:t>　　图表 门窗五金制品行业标准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2025年中国门窗五金制品行业产能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2019-2024年中国门窗五金制品行业产量统计</w:t>
      </w:r>
      <w:r>
        <w:rPr>
          <w:rFonts w:hint="eastAsia"/>
        </w:rPr>
        <w:br/>
      </w:r>
      <w:r>
        <w:rPr>
          <w:rFonts w:hint="eastAsia"/>
        </w:rPr>
        <w:t>　　图表 门窗五金制品行业动态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2025年中国门窗五金制品行业需求区域调研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2019-2024年中国门窗五金制品行情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**地区门窗五金制品市场规模</w:t>
      </w:r>
      <w:r>
        <w:rPr>
          <w:rFonts w:hint="eastAsia"/>
        </w:rPr>
        <w:br/>
      </w:r>
      <w:r>
        <w:rPr>
          <w:rFonts w:hint="eastAsia"/>
        </w:rPr>
        <w:t>　　图表 **地区门窗五金制品行业市场需求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**地区门窗五金制品市场调研</w:t>
      </w:r>
      <w:r>
        <w:rPr>
          <w:rFonts w:hint="eastAsia"/>
        </w:rPr>
        <w:br/>
      </w:r>
      <w:r>
        <w:rPr>
          <w:rFonts w:hint="eastAsia"/>
        </w:rPr>
        <w:t>　　图表 **地区门窗五金制品行业市场需求分析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**地区门窗五金制品市场规模</w:t>
      </w:r>
      <w:r>
        <w:rPr>
          <w:rFonts w:hint="eastAsia"/>
        </w:rPr>
        <w:br/>
      </w:r>
      <w:r>
        <w:rPr>
          <w:rFonts w:hint="eastAsia"/>
        </w:rPr>
        <w:t>　　图表 **地区门窗五金制品行业市场需求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**地区门窗五金制品市场调研</w:t>
      </w:r>
      <w:r>
        <w:rPr>
          <w:rFonts w:hint="eastAsia"/>
        </w:rPr>
        <w:br/>
      </w:r>
      <w:r>
        <w:rPr>
          <w:rFonts w:hint="eastAsia"/>
        </w:rPr>
        <w:t>　　图表 **地区门窗五金制品行业市场需求分析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门窗五金制品行业竞争对手分析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门窗五金制品重点企业（三）成长能力情况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门窗五金制品行业准入条件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2025年中国门窗五金制品市场前景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2025-2031年中国门窗五金制品行业信息化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2025-2031年中国门窗五金制品行业风险分析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2025-2031年中国门窗五金制品行业发展趋势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45b2c6a6d4511" w:history="1">
        <w:r>
          <w:rPr>
            <w:rStyle w:val="Hyperlink"/>
          </w:rPr>
          <w:t>中国门窗五金制品发展现状分析与前景趋势报告（2025-2031年）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45b2c6a6d4511" w:history="1">
        <w:r>
          <w:rPr>
            <w:rStyle w:val="Hyperlink"/>
          </w:rPr>
          <w:t>https://www.20087.com/1/29/MenChuangWuJinZhiPinHangYeFaZhanQianJing.html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热点：门窗五金都包含什么、门窗 五金、门窗五金配件制造厂家、门窗五金件、门窗五金配件包括哪些、门窗五金建材、门窗五金配件供应商、门窗五金gu、门窗五金品牌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11ebb4373431e" w:history="1">
      <w:r>
        <w:rPr>
          <w:rStyle w:val="Hyperlink"/>
        </w:rPr>
        <w:t>中国门窗五金制品发展现状分析与前景趋势报告（2025-2031年）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enChuangWuJinZhiPinHangYeFaZhanQianJing.html" TargetMode="External" Id="R7f045b2c6a6d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enChuangWuJinZhiPinHangYeFaZhanQianJing.html" TargetMode="External" Id="R1ac11ebb437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2024-10-09T07:47:00Z</dcterms:created>
  <dcterms:modified xsi:type="dcterms:W3CDTF">2024-10-09T08:47:00Z</dcterms:modified>
  <dc:subject>中国门窗五金制品发展现状分析与前景趋势报告（2025-2031年）</dc:subject>
  <dc:title>中国门窗五金制品发展现状分析与前景趋势报告（2025-2031年）</dc:title>
  <cp:keywords>中国门窗五金制品发展现状分析与前景趋势报告（2025-2031年）</cp:keywords>
  <dc:description>中国门窗五金制品发展现状分析与前景趋势报告（2025-2031年）</dc:description>
</cp:coreProperties>
</file>