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78c5e2a044711" w:history="1">
              <w:r>
                <w:rPr>
                  <w:rStyle w:val="Hyperlink"/>
                </w:rPr>
                <w:t>2025-2031年中国女鞋行业调研与发展前景预测报告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78c5e2a044711" w:history="1">
              <w:r>
                <w:rPr>
                  <w:rStyle w:val="Hyperlink"/>
                </w:rPr>
                <w:t>2025-2031年中国女鞋行业调研与发展前景预测报告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78c5e2a044711" w:history="1">
                <w:r>
                  <w:rPr>
                    <w:rStyle w:val="Hyperlink"/>
                  </w:rPr>
                  <w:t>https://www.20087.com/2/89/NvXieFaZhanQianJingFenXi.html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市场作为时尚消费的重要组成部分，近年来随着女性消费者对舒适度、设计感和个性化需求的提升，女鞋行业呈现出多元化、高端化的发展趋势。从休闲运动鞋到高跟鞋，从简约风格到复古潮流，女鞋设计不断创新，满足不同场合和人群的需求。同时，健康鞋、环保鞋的兴起，反映了消费者对健康和可持续性的重视。</w:t>
      </w:r>
      <w:r>
        <w:rPr>
          <w:rFonts w:hint="eastAsia"/>
        </w:rPr>
        <w:br/>
      </w:r>
      <w:r>
        <w:rPr>
          <w:rFonts w:hint="eastAsia"/>
        </w:rPr>
        <w:t>　　未来，女鞋行业将更加注重健康化、个性化和可持续性。一方面，随着健康生活方式的普及，开发符合人体工学、具有足部保健功能的女鞋，将成为市场新宠。另一方面，个性化定制服务，如基于消费者脚型、步态数据的定制化女鞋，将满足消费者对独特性和舒适性的追求。此外，环保材料的应用，如可回收、生物降解的鞋材，将推动行业的绿色转型，符合消费者对环保产品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78c5e2a044711" w:history="1">
        <w:r>
          <w:rPr>
            <w:rStyle w:val="Hyperlink"/>
          </w:rPr>
          <w:t>2025-2031年中国女鞋行业调研与发展前景预测报告</w:t>
        </w:r>
      </w:hyperlink>
      <w:r>
        <w:rPr>
          <w:rFonts w:hint="eastAsia"/>
        </w:rPr>
        <w:t>》基于国家统计局及相关协会的详实数据，系统分析了女鞋行业的市场规模、重点企业表现、产业链结构、竞争格局及价格动态。报告内容严谨、数据详实，结合丰富图表，全面呈现女鞋行业现状与未来发展趋势。通过对女鞋技术现状、SWOT分析及市场前景的解读，报告为女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女鞋行业界定及应用领域</w:t>
      </w:r>
      <w:r>
        <w:rPr>
          <w:rFonts w:hint="eastAsia"/>
        </w:rPr>
        <w:br/>
      </w:r>
      <w:r>
        <w:rPr>
          <w:rFonts w:hint="eastAsia"/>
        </w:rPr>
        <w:t>　　第一节 女鞋行业定义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女鞋主要应用领域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2024-2025年全球女鞋行业市场调研分析</w:t>
      </w:r>
      <w:r>
        <w:rPr>
          <w:rFonts w:hint="eastAsia"/>
        </w:rPr>
        <w:br/>
      </w:r>
      <w:r>
        <w:rPr>
          <w:rFonts w:hint="eastAsia"/>
        </w:rPr>
        <w:t>　　第一节 全球女鞋行业经济环境分析</w:t>
      </w:r>
      <w:r>
        <w:rPr>
          <w:rFonts w:hint="eastAsia"/>
        </w:rPr>
        <w:br/>
      </w:r>
      <w:r>
        <w:rPr>
          <w:rFonts w:hint="eastAsia"/>
        </w:rPr>
        <w:t>　　第二节 全球女鞋市场总体情况分析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一、全球女鞋行业的发展特点</w:t>
      </w:r>
      <w:r>
        <w:rPr>
          <w:rFonts w:hint="eastAsia"/>
        </w:rPr>
        <w:br/>
      </w:r>
      <w:r>
        <w:rPr>
          <w:rFonts w:hint="eastAsia"/>
        </w:rPr>
        <w:t>　　　　二、全球女鞋市场结构</w:t>
      </w:r>
      <w:r>
        <w:rPr>
          <w:rFonts w:hint="eastAsia"/>
        </w:rPr>
        <w:br/>
      </w:r>
      <w:r>
        <w:rPr>
          <w:rFonts w:hint="eastAsia"/>
        </w:rPr>
        <w:t>　　　　三、全球女鞋行业竞争格局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全球主要国家（地区）女鞋市场分析</w:t>
      </w:r>
      <w:r>
        <w:rPr>
          <w:rFonts w:hint="eastAsia"/>
        </w:rPr>
        <w:br/>
      </w:r>
      <w:r>
        <w:rPr>
          <w:rFonts w:hint="eastAsia"/>
        </w:rPr>
        <w:t>　　第四节 2025-2031年全球女鞋行业发展趋势预测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2024-2025年女鞋行业发展环境分析</w:t>
      </w:r>
      <w:r>
        <w:rPr>
          <w:rFonts w:hint="eastAsia"/>
        </w:rPr>
        <w:br/>
      </w:r>
      <w:r>
        <w:rPr>
          <w:rFonts w:hint="eastAsia"/>
        </w:rPr>
        <w:t>　　第一节 女鞋行业环境分析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女鞋行业相关政策、法规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2024-2025年女鞋行业技术发展现状及趋势分析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国内外女鞋行业技术差异与原因</w:t>
      </w:r>
      <w:r>
        <w:rPr>
          <w:rFonts w:hint="eastAsia"/>
        </w:rPr>
        <w:br/>
      </w:r>
      <w:r>
        <w:rPr>
          <w:rFonts w:hint="eastAsia"/>
        </w:rPr>
        <w:t>　　第三节 女鞋行业技术发展方向、趋势预测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中国女鞋行业供给、需求分析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2024-2025年中国女鞋市场现状</w:t>
      </w:r>
      <w:r>
        <w:rPr>
          <w:rFonts w:hint="eastAsia"/>
        </w:rPr>
        <w:br/>
      </w:r>
      <w:r>
        <w:rPr>
          <w:rFonts w:hint="eastAsia"/>
        </w:rPr>
        <w:t>　　第二节 中国女鞋行业产量情况分析及预测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、2019-2024年中国女鞋产量统计分析</w:t>
      </w:r>
      <w:r>
        <w:rPr>
          <w:rFonts w:hint="eastAsia"/>
        </w:rPr>
        <w:br/>
      </w:r>
      <w:r>
        <w:rPr>
          <w:rFonts w:hint="eastAsia"/>
        </w:rPr>
        <w:t>　　　　三、女鞋生产区域分布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四、2025-2031年中国女鞋产量预测分析</w:t>
      </w:r>
      <w:r>
        <w:rPr>
          <w:rFonts w:hint="eastAsia"/>
        </w:rPr>
        <w:br/>
      </w:r>
      <w:r>
        <w:rPr>
          <w:rFonts w:hint="eastAsia"/>
        </w:rPr>
        <w:t>　　第三节 中国女鞋市场需求情况分析及预测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一、中国女鞋市场需求特点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二、2019-2024年中国女鞋市场需求统计</w:t>
      </w:r>
      <w:r>
        <w:rPr>
          <w:rFonts w:hint="eastAsia"/>
        </w:rPr>
        <w:br/>
      </w:r>
      <w:r>
        <w:rPr>
          <w:rFonts w:hint="eastAsia"/>
        </w:rPr>
        <w:t>　　　　三、女鞋市场饱和度</w:t>
      </w:r>
      <w:r>
        <w:rPr>
          <w:rFonts w:hint="eastAsia"/>
        </w:rPr>
        <w:br/>
      </w:r>
      <w:r>
        <w:rPr>
          <w:rFonts w:hint="eastAsia"/>
        </w:rPr>
        <w:t>　　　　四、影响女鞋市场需求的因素</w:t>
      </w:r>
      <w:r>
        <w:rPr>
          <w:rFonts w:hint="eastAsia"/>
        </w:rPr>
        <w:br/>
      </w:r>
      <w:r>
        <w:rPr>
          <w:rFonts w:hint="eastAsia"/>
        </w:rPr>
        <w:t>　　　　五、女鞋市场潜力分析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六、2025-2031年中国女鞋市场需求预测分析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一、2019-2024年女鞋进口量及增速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三、2025-2031年女鞋进口量及增速预测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一、2019-2024年女鞋出口量及增速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三、2025-2031年女鞋出口量及增速预测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一、中国女鞋行业区域市场分布情况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二、**地区女鞋行业市场需求规模情况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三、**地区女鞋行业市场需求规模情况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四、**地区女鞋行业市场需求规模情况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五、**地区女鞋行业市场需求规模情况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六、**地区女鞋行业市场需求规模情况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2024-2025年中国女鞋细分行业调研</w:t>
      </w:r>
      <w:r>
        <w:rPr>
          <w:rFonts w:hint="eastAsia"/>
        </w:rPr>
        <w:br/>
      </w:r>
      <w:r>
        <w:rPr>
          <w:rFonts w:hint="eastAsia"/>
        </w:rPr>
        <w:t>　　第一节 主要女鞋细分行业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2025年中国女鞋企业营销及发展建议</w:t>
      </w:r>
      <w:r>
        <w:rPr>
          <w:rFonts w:hint="eastAsia"/>
        </w:rPr>
        <w:br/>
      </w:r>
      <w:r>
        <w:rPr>
          <w:rFonts w:hint="eastAsia"/>
        </w:rPr>
        <w:t>　　第一节 女鞋企业营销策略分析及建议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女鞋企业营销策略分析</w:t>
      </w:r>
      <w:r>
        <w:rPr>
          <w:rFonts w:hint="eastAsia"/>
        </w:rPr>
        <w:br/>
      </w:r>
      <w:r>
        <w:rPr>
          <w:rFonts w:hint="eastAsia"/>
        </w:rPr>
        <w:t>　　　　一、女鞋企业营销策略</w:t>
      </w:r>
      <w:r>
        <w:rPr>
          <w:rFonts w:hint="eastAsia"/>
        </w:rPr>
        <w:br/>
      </w:r>
      <w:r>
        <w:rPr>
          <w:rFonts w:hint="eastAsia"/>
        </w:rPr>
        <w:t>　　　　二、女鞋企业经验借鉴</w:t>
      </w:r>
      <w:r>
        <w:rPr>
          <w:rFonts w:hint="eastAsia"/>
        </w:rPr>
        <w:br/>
      </w:r>
      <w:r>
        <w:rPr>
          <w:rFonts w:hint="eastAsia"/>
        </w:rPr>
        <w:t>　　第三节 女鞋企业营销模式演化与创新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女鞋企业经营发展分析及建议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一、女鞋企业存在的问题</w:t>
      </w:r>
      <w:r>
        <w:rPr>
          <w:rFonts w:hint="eastAsia"/>
        </w:rPr>
        <w:br/>
      </w:r>
      <w:r>
        <w:rPr>
          <w:rFonts w:hint="eastAsia"/>
        </w:rPr>
        <w:t>　　　　二、女鞋企业应对的策略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2025年女鞋市场前景分析</w:t>
      </w:r>
      <w:r>
        <w:rPr>
          <w:rFonts w:hint="eastAsia"/>
        </w:rPr>
        <w:br/>
      </w:r>
      <w:r>
        <w:rPr>
          <w:rFonts w:hint="eastAsia"/>
        </w:rPr>
        <w:t>　　第二节 2025年女鞋行业发展趋势预测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影响女鞋行业发展的主要因素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一、2025年影响女鞋行业运行的有利因素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二、2025年影响女鞋行业运行的稳定因素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三、2025年影响女鞋行业运行的不利因素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四、2025年中国女鞋行业发展面临的挑战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五、2025年中国女鞋行业发展面临的机遇</w:t>
      </w:r>
      <w:r>
        <w:rPr>
          <w:rFonts w:hint="eastAsia"/>
        </w:rPr>
        <w:br/>
      </w:r>
      <w:r>
        <w:rPr>
          <w:rFonts w:hint="eastAsia"/>
        </w:rPr>
        <w:t>　　第四节 女鞋行业投资风险预警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一、2025-2031年女鞋行业市场风险及控制策略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二、2025-2031年女鞋行业政策风险及控制策略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三、2025-2031年女鞋行业经营风险及控制策略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四、2025-2031年女鞋同业竞争风险及控制策略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五、2025-2031年女鞋行业其他风险及控制策略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女鞋行业投资战略研究</w:t>
      </w:r>
      <w:r>
        <w:rPr>
          <w:rFonts w:hint="eastAsia"/>
        </w:rPr>
        <w:br/>
      </w:r>
      <w:r>
        <w:rPr>
          <w:rFonts w:hint="eastAsia"/>
        </w:rPr>
        <w:t>　　第一节 女鞋行业发展战略研究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对我国女鞋品牌的战略思考</w:t>
      </w:r>
      <w:r>
        <w:rPr>
          <w:rFonts w:hint="eastAsia"/>
        </w:rPr>
        <w:br/>
      </w:r>
      <w:r>
        <w:rPr>
          <w:rFonts w:hint="eastAsia"/>
        </w:rPr>
        <w:t>　　　　一、女鞋品牌的重要性</w:t>
      </w:r>
      <w:r>
        <w:rPr>
          <w:rFonts w:hint="eastAsia"/>
        </w:rPr>
        <w:br/>
      </w:r>
      <w:r>
        <w:rPr>
          <w:rFonts w:hint="eastAsia"/>
        </w:rPr>
        <w:t>　　　　二、女鞋实施品牌战略的意义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三、女鞋企业品牌的现状分析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四、我国女鞋企业的品牌战略</w:t>
      </w:r>
      <w:r>
        <w:rPr>
          <w:rFonts w:hint="eastAsia"/>
        </w:rPr>
        <w:br/>
      </w:r>
      <w:r>
        <w:rPr>
          <w:rFonts w:hint="eastAsia"/>
        </w:rPr>
        <w:t>　　　　五、女鞋品牌战略管理的策略</w:t>
      </w:r>
      <w:r>
        <w:rPr>
          <w:rFonts w:hint="eastAsia"/>
        </w:rPr>
        <w:br/>
      </w:r>
      <w:r>
        <w:rPr>
          <w:rFonts w:hint="eastAsia"/>
        </w:rPr>
        <w:t>　　第三节 女鞋经营策略分析</w:t>
      </w:r>
      <w:r>
        <w:rPr>
          <w:rFonts w:hint="eastAsia"/>
        </w:rPr>
        <w:br/>
      </w:r>
      <w:r>
        <w:rPr>
          <w:rFonts w:hint="eastAsia"/>
        </w:rPr>
        <w:t>　　　　一、女鞋市场细分策略</w:t>
      </w:r>
      <w:r>
        <w:rPr>
          <w:rFonts w:hint="eastAsia"/>
        </w:rPr>
        <w:br/>
      </w:r>
      <w:r>
        <w:rPr>
          <w:rFonts w:hint="eastAsia"/>
        </w:rPr>
        <w:t>　　　　二、女鞋市场创新策略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四、女鞋新产品差异化战略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中⋅智⋅林⋅－女鞋行业投资战略研究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一、2025-2031年女鞋行业投资战略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2019-2024年中国女鞋市场规模及增长情况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2019-2024年中国女鞋行业产量及增长趋势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2025-2031年中国女鞋行业产量预测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2025-2031年中国女鞋行业市场需求预测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2019-2024年中国女鞋行业进口量及增速统计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2019-2024年中国女鞋行业出口量及增速统计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2025年女鞋市场前景分析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2025-2031年中国女鞋市场需求预测</w:t>
      </w:r>
      <w:r>
        <w:rPr>
          <w:rFonts w:hint="eastAsia"/>
        </w:rPr>
        <w:br/>
      </w:r>
      <w:r>
        <w:rPr>
          <w:rFonts w:hint="eastAsia"/>
        </w:rPr>
        <w:t>　　图表 2025年女鞋发展趋势预测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78c5e2a044711" w:history="1">
        <w:r>
          <w:rPr>
            <w:rStyle w:val="Hyperlink"/>
          </w:rPr>
          <w:t>2025-2031年中国女鞋行业调研与发展前景预测报告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78c5e2a044711" w:history="1">
        <w:r>
          <w:rPr>
            <w:rStyle w:val="Hyperlink"/>
          </w:rPr>
          <w:t>https://www.20087.com/2/89/NvXieFaZhanQianJingFenXi.html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热点：国际十大高端女鞋品牌、女鞋品牌排行榜前十、女休闲运动鞋价格、女鞋奢侈品牌排行榜前十、女鞋号码尺寸对照表、女鞋的品牌都有哪些牌子、女士鞋子新款、女鞋之下、女鞋有哪些牌子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882337276491f" w:history="1">
      <w:r>
        <w:rPr>
          <w:rStyle w:val="Hyperlink"/>
        </w:rPr>
        <w:t>2025-2031年中国女鞋行业调研与发展前景预测报告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NvXieFaZhanQianJingFenXi.html" TargetMode="External" Id="Ra9578c5e2a04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NvXieFaZhanQianJingFenXi.html" TargetMode="External" Id="R5a5882337276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2024-11-16T00:32:00Z</dcterms:created>
  <dcterms:modified xsi:type="dcterms:W3CDTF">2024-11-16T01:32:00Z</dcterms:modified>
  <dc:subject>2025-2031年中国女鞋行业调研与发展前景预测报告</dc:subject>
  <dc:title>2025-2031年中国女鞋行业调研与发展前景预测报告</dc:title>
  <cp:keywords>2025-2031年中国女鞋行业调研与发展前景预测报告</cp:keywords>
  <dc:description>2025-2031年中国女鞋行业调研与发展前景预测报告</dc:description>
</cp:coreProperties>
</file>