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23902e374fb3" w:history="1">
              <w:r>
                <w:rPr>
                  <w:rStyle w:val="Hyperlink"/>
                </w:rPr>
                <w:t>2024-2030年中国纸品行业市场调研与发展前景趋势预测报告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23902e374fb3" w:history="1">
              <w:r>
                <w:rPr>
                  <w:rStyle w:val="Hyperlink"/>
                </w:rPr>
                <w:t>2024-2030年中国纸品行业市场调研与发展前景趋势预测报告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a23902e374fb3" w:history="1">
                <w:r>
                  <w:rPr>
                    <w:rStyle w:val="Hyperlink"/>
                  </w:rPr>
                  <w:t>https://www.20087.com/2/69/ZhiPinFaZhanQuShi.html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行业涵盖了从卫生纸、办公用纸到包装纸等各种类型的产品。近年来，随着电子商务的兴起，包装纸需求激增，同时环保意识提升促使行业转向可持续纤维来源和循环利用。数字化印刷技术的发展，使得定制化和小批量生产成为可能，满足了市场对个性化包装的需求。</w:t>
      </w:r>
      <w:r>
        <w:rPr>
          <w:rFonts w:hint="eastAsia"/>
        </w:rPr>
        <w:br/>
      </w:r>
      <w:r>
        <w:rPr>
          <w:rFonts w:hint="eastAsia"/>
        </w:rPr>
        <w:t>　　未来，纸品行业将更加注重环保和数字化转型。可降解和可回收材料的应用将更加广泛，以减少对环境的影响。同时，数字化技术，如物联网和大数据分析，将优化供应链管理，提高生产效率和减少浪费。此外，增强现实（AR）和智能包装技术的结合，将为纸品带来新的互动性和增值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23902e374fb3" w:history="1">
        <w:r>
          <w:rPr>
            <w:rStyle w:val="Hyperlink"/>
          </w:rPr>
          <w:t>2024-2030年中国纸品行业市场调研与发展前景趋势预测报告</w:t>
        </w:r>
      </w:hyperlink>
      <w:r>
        <w:rPr>
          <w:rFonts w:hint="eastAsia"/>
        </w:rPr>
        <w:t>》全面分析了纸品行业的市场规模、供需状况及产业链结构，深入探讨了纸品各细分市场的品牌竞争情况和价格动态，聚焦纸品重点企业经营现状，揭示了行业的集中度和竞争格局。此外，纸品报告对纸品行业的市场前景进行了科学预测，揭示了行业未来的发展趋势、潜在风险和机遇。纸品报告旨在为纸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纸品行业概述</w:t>
      </w:r>
      <w:r>
        <w:rPr>
          <w:rFonts w:hint="eastAsia"/>
        </w:rPr>
        <w:br/>
      </w:r>
      <w:r>
        <w:rPr>
          <w:rFonts w:hint="eastAsia"/>
        </w:rPr>
        <w:t>　　第一节 纸品定义</w:t>
      </w:r>
      <w:r>
        <w:rPr>
          <w:rFonts w:hint="eastAsia"/>
        </w:rPr>
        <w:br/>
      </w:r>
      <w:r>
        <w:rPr>
          <w:rFonts w:hint="eastAsia"/>
        </w:rPr>
        <w:t>　　第二节 纸品行业发展历程</w:t>
      </w:r>
      <w:r>
        <w:rPr>
          <w:rFonts w:hint="eastAsia"/>
        </w:rPr>
        <w:br/>
      </w:r>
      <w:r>
        <w:rPr>
          <w:rFonts w:hint="eastAsia"/>
        </w:rPr>
        <w:t>　　第三节 纸品分类情况</w:t>
      </w:r>
      <w:r>
        <w:rPr>
          <w:rFonts w:hint="eastAsia"/>
        </w:rPr>
        <w:br/>
      </w:r>
      <w:r>
        <w:rPr>
          <w:rFonts w:hint="eastAsia"/>
        </w:rPr>
        <w:t>　　第四节 纸品产业链分析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2023-2024年中国纸品行业经济环境分析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中国纸品行业生产现状分析</w:t>
      </w:r>
      <w:r>
        <w:rPr>
          <w:rFonts w:hint="eastAsia"/>
        </w:rPr>
        <w:br/>
      </w:r>
      <w:r>
        <w:rPr>
          <w:rFonts w:hint="eastAsia"/>
        </w:rPr>
        <w:t>　　第一节 纸品行业总体规模</w:t>
      </w:r>
      <w:r>
        <w:rPr>
          <w:rFonts w:hint="eastAsia"/>
        </w:rPr>
        <w:br/>
      </w:r>
      <w:r>
        <w:rPr>
          <w:rFonts w:hint="eastAsia"/>
        </w:rPr>
        <w:t>　　第一节 纸品行业产能概况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二、2024-2030年纸品行业产能预测</w:t>
      </w:r>
      <w:r>
        <w:rPr>
          <w:rFonts w:hint="eastAsia"/>
        </w:rPr>
        <w:br/>
      </w:r>
      <w:r>
        <w:rPr>
          <w:rFonts w:hint="eastAsia"/>
        </w:rPr>
        <w:t>　　第三节 纸品行业产量概况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一、2019-2024年纸品行业产量分析</w:t>
      </w:r>
      <w:r>
        <w:rPr>
          <w:rFonts w:hint="eastAsia"/>
        </w:rPr>
        <w:br/>
      </w:r>
      <w:r>
        <w:rPr>
          <w:rFonts w:hint="eastAsia"/>
        </w:rPr>
        <w:t>　　　　二、纸品行业产能配置与产能利用率调查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三、2024-2030年纸品行业产量预测</w:t>
      </w:r>
      <w:r>
        <w:rPr>
          <w:rFonts w:hint="eastAsia"/>
        </w:rPr>
        <w:br/>
      </w:r>
      <w:r>
        <w:rPr>
          <w:rFonts w:hint="eastAsia"/>
        </w:rPr>
        <w:t>　　第四节 纸品产业的生命周期分析</w:t>
      </w:r>
      <w:r>
        <w:rPr>
          <w:rFonts w:hint="eastAsia"/>
        </w:rPr>
        <w:br/>
      </w:r>
      <w:r>
        <w:rPr>
          <w:rFonts w:hint="eastAsia"/>
        </w:rPr>
        <w:t>　　第五节 纸品产业供需情况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纸品行业国内产品价格走势及影响因素分析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中国纸品行业规模情况分析</w:t>
      </w:r>
      <w:r>
        <w:rPr>
          <w:rFonts w:hint="eastAsia"/>
        </w:rPr>
        <w:br/>
      </w:r>
      <w:r>
        <w:rPr>
          <w:rFonts w:hint="eastAsia"/>
        </w:rPr>
        <w:t>　　　　一、纸品行业单位规模情况分析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中国纸品行业产销情况分析</w:t>
      </w:r>
      <w:r>
        <w:rPr>
          <w:rFonts w:hint="eastAsia"/>
        </w:rPr>
        <w:br/>
      </w:r>
      <w:r>
        <w:rPr>
          <w:rFonts w:hint="eastAsia"/>
        </w:rPr>
        <w:t>　　　　一、纸品行业生产情况分析</w:t>
      </w:r>
      <w:r>
        <w:rPr>
          <w:rFonts w:hint="eastAsia"/>
        </w:rPr>
        <w:br/>
      </w:r>
      <w:r>
        <w:rPr>
          <w:rFonts w:hint="eastAsia"/>
        </w:rPr>
        <w:t>　　　　二、纸品行业销售情况分析</w:t>
      </w:r>
      <w:r>
        <w:rPr>
          <w:rFonts w:hint="eastAsia"/>
        </w:rPr>
        <w:br/>
      </w:r>
      <w:r>
        <w:rPr>
          <w:rFonts w:hint="eastAsia"/>
        </w:rPr>
        <w:t>　　　　三、纸品行业产销情况分析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中国纸品行业财务能力分析</w:t>
      </w:r>
      <w:r>
        <w:rPr>
          <w:rFonts w:hint="eastAsia"/>
        </w:rPr>
        <w:br/>
      </w:r>
      <w:r>
        <w:rPr>
          <w:rFonts w:hint="eastAsia"/>
        </w:rPr>
        <w:t>　　　　一、纸品行业盈利能力分析</w:t>
      </w:r>
      <w:r>
        <w:rPr>
          <w:rFonts w:hint="eastAsia"/>
        </w:rPr>
        <w:br/>
      </w:r>
      <w:r>
        <w:rPr>
          <w:rFonts w:hint="eastAsia"/>
        </w:rPr>
        <w:t>　　　　二、纸品行业偿债能力分析</w:t>
      </w:r>
      <w:r>
        <w:rPr>
          <w:rFonts w:hint="eastAsia"/>
        </w:rPr>
        <w:br/>
      </w:r>
      <w:r>
        <w:rPr>
          <w:rFonts w:hint="eastAsia"/>
        </w:rPr>
        <w:t>　　　　三、纸品行业营运能力分析</w:t>
      </w:r>
      <w:r>
        <w:rPr>
          <w:rFonts w:hint="eastAsia"/>
        </w:rPr>
        <w:br/>
      </w:r>
      <w:r>
        <w:rPr>
          <w:rFonts w:hint="eastAsia"/>
        </w:rPr>
        <w:t>　　　　四、纸品行业发展能力分析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纸品市场竞争策略分析</w:t>
      </w:r>
      <w:r>
        <w:rPr>
          <w:rFonts w:hint="eastAsia"/>
        </w:rPr>
        <w:br/>
      </w:r>
      <w:r>
        <w:rPr>
          <w:rFonts w:hint="eastAsia"/>
        </w:rPr>
        <w:t>　　　　一、纸品市场增长潜力分析</w:t>
      </w:r>
      <w:r>
        <w:rPr>
          <w:rFonts w:hint="eastAsia"/>
        </w:rPr>
        <w:br/>
      </w:r>
      <w:r>
        <w:rPr>
          <w:rFonts w:hint="eastAsia"/>
        </w:rPr>
        <w:t>　　　　二、纸品行业产品竞争策略分析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一、2024年纸品行业总体投资结构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二、2019-2024年纸品行业投资规模情况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四、2024年纸品行业分地区投资分析</w:t>
      </w:r>
      <w:r>
        <w:rPr>
          <w:rFonts w:hint="eastAsia"/>
        </w:rPr>
        <w:br/>
      </w:r>
      <w:r>
        <w:rPr>
          <w:rFonts w:hint="eastAsia"/>
        </w:rPr>
        <w:t>　　第二节 纸品行业投资机会分析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二、可以投资的纸品模式</w:t>
      </w:r>
      <w:r>
        <w:rPr>
          <w:rFonts w:hint="eastAsia"/>
        </w:rPr>
        <w:br/>
      </w:r>
      <w:r>
        <w:rPr>
          <w:rFonts w:hint="eastAsia"/>
        </w:rPr>
        <w:t>　　　　三、2024年纸品行业投资机会</w:t>
      </w:r>
      <w:r>
        <w:rPr>
          <w:rFonts w:hint="eastAsia"/>
        </w:rPr>
        <w:br/>
      </w:r>
      <w:r>
        <w:rPr>
          <w:rFonts w:hint="eastAsia"/>
        </w:rPr>
        <w:t>　　　　四、2024年纸品行业投资新方向</w:t>
      </w:r>
      <w:r>
        <w:rPr>
          <w:rFonts w:hint="eastAsia"/>
        </w:rPr>
        <w:br/>
      </w:r>
      <w:r>
        <w:rPr>
          <w:rFonts w:hint="eastAsia"/>
        </w:rPr>
        <w:t>　　第三节 纸品行业发展前景分析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一、新冠疫情下纸品市场的发展前景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一、未来纸品行业发展分析</w:t>
      </w:r>
      <w:r>
        <w:rPr>
          <w:rFonts w:hint="eastAsia"/>
        </w:rPr>
        <w:br/>
      </w:r>
      <w:r>
        <w:rPr>
          <w:rFonts w:hint="eastAsia"/>
        </w:rPr>
        <w:t>　　　　二、未来纸品行业技术开发方向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纸品产业用户度分析</w:t>
      </w:r>
      <w:r>
        <w:rPr>
          <w:rFonts w:hint="eastAsia"/>
        </w:rPr>
        <w:br/>
      </w:r>
      <w:r>
        <w:rPr>
          <w:rFonts w:hint="eastAsia"/>
        </w:rPr>
        <w:t>　　第一节 纸品产业用户认知程度</w:t>
      </w:r>
      <w:r>
        <w:rPr>
          <w:rFonts w:hint="eastAsia"/>
        </w:rPr>
        <w:br/>
      </w:r>
      <w:r>
        <w:rPr>
          <w:rFonts w:hint="eastAsia"/>
        </w:rPr>
        <w:t>　　第二节 纸品产业用户关注因素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当前纸品行业存在的问题</w:t>
      </w:r>
      <w:r>
        <w:rPr>
          <w:rFonts w:hint="eastAsia"/>
        </w:rPr>
        <w:br/>
      </w:r>
      <w:r>
        <w:rPr>
          <w:rFonts w:hint="eastAsia"/>
        </w:rPr>
        <w:t>　　第二节 纸品行业未来发展预测分析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23902e374fb3" w:history="1">
        <w:r>
          <w:rPr>
            <w:rStyle w:val="Hyperlink"/>
          </w:rPr>
          <w:t>2024-2030年中国纸品行业市场调研与发展前景趋势预测报告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a23902e374fb3" w:history="1">
        <w:r>
          <w:rPr>
            <w:rStyle w:val="Hyperlink"/>
          </w:rPr>
          <w:t>https://www.20087.com/2/69/ZhiPinFaZhanQuShi.html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02b9c1b04a36" w:history="1">
      <w:r>
        <w:rPr>
          <w:rStyle w:val="Hyperlink"/>
        </w:rPr>
        <w:t>2024-2030年中国纸品行业市场调研与发展前景趋势预测报告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PinFaZhanQuShi.html" TargetMode="External" Id="Rdaba23902e3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PinFaZhanQuShi.html" TargetMode="External" Id="R5d6a02b9c1b0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2024-05-04T08:32:00Z</dcterms:created>
  <dcterms:modified xsi:type="dcterms:W3CDTF">2024-05-04T09:32:00Z</dcterms:modified>
  <dc:subject>2024-2030年中国纸品行业市场调研与发展前景趋势预测报告</dc:subject>
  <dc:title>2024-2030年中国纸品行业市场调研与发展前景趋势预测报告</dc:title>
  <cp:keywords>2024-2030年中国纸品行业市场调研与发展前景趋势预测报告</cp:keywords>
  <dc:description>2024-2030年中国纸品行业市场调研与发展前景趋势预测报告</dc:description>
</cp:coreProperties>
</file>