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09800b5d24aae" w:history="1">
              <w:r>
                <w:rPr>
                  <w:rStyle w:val="Hyperlink"/>
                </w:rPr>
                <w:t>2025-2031年中国假睫毛胶水市场现状分析与发展趋势报告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09800b5d24aae" w:history="1">
              <w:r>
                <w:rPr>
                  <w:rStyle w:val="Hyperlink"/>
                </w:rPr>
                <w:t>2025-2031年中国假睫毛胶水市场现状分析与发展趋势报告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09800b5d24aae" w:history="1">
                <w:r>
                  <w:rPr>
                    <w:rStyle w:val="Hyperlink"/>
                  </w:rPr>
                  <w:t>https://www.20087.com/2/69/JiaJieMaoJiaoShuiFaZhanQuShi.html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胶水是专门用于粘贴假睫毛的产品，广泛应用于美容行业和个人护理领域。近年来，随着化妆文化的流行和个人形象意识的提高，假睫毛胶水的需求不断增加，同时产品的性能也在不断提升，如更强的粘合力和更长的持久度。然而，部分产品存在刺激性气味和皮肤过敏等问题，限制了其进一步推广。</w:t>
      </w:r>
      <w:r>
        <w:rPr>
          <w:rFonts w:hint="eastAsia"/>
        </w:rPr>
        <w:br/>
      </w:r>
      <w:r>
        <w:rPr>
          <w:rFonts w:hint="eastAsia"/>
        </w:rPr>
        <w:t>　　未来，假睫毛胶水的发展将是安全性与用户体验优化。一方面，通过采用天然成分和低致敏配方，减少对皮肤的刺激，提高产品的安全性；另一方面，注重用户体验设计，如增加快速干燥特性和易于清洗的特点，简化使用过程。此外，随着环保意识的增强，开发可生物降解的包装材料和环保型产品，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09800b5d24aae" w:history="1">
        <w:r>
          <w:rPr>
            <w:rStyle w:val="Hyperlink"/>
          </w:rPr>
          <w:t>2025-2031年中国假睫毛胶水市场现状分析与发展趋势报告</w:t>
        </w:r>
      </w:hyperlink>
      <w:r>
        <w:rPr>
          <w:rFonts w:hint="eastAsia"/>
        </w:rPr>
        <w:t>》依托国家统计局、发改委及假睫毛胶水相关行业协会的详实数据，对假睫毛胶水行业的现状、市场需求、市场规模、产业链结构、价格变动、细分市场进行了全面调研。假睫毛胶水报告还详细剖析了假睫毛胶水市场竞争格局，重点关注了品牌影响力、市场集中度及重点企业运营情况，并在预测假睫毛胶水市场发展前景和发展趋势的同时，识别了假睫毛胶水行业潜在的风险与机遇。假睫毛胶水报告以专业、科学、规范的研究方法和客观、权威的分析，为假睫毛胶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假睫毛胶水行业发展概述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一、假睫毛胶水行业定义及分类</w:t>
      </w:r>
      <w:r>
        <w:rPr>
          <w:rFonts w:hint="eastAsia"/>
        </w:rPr>
        <w:br/>
      </w:r>
      <w:r>
        <w:rPr>
          <w:rFonts w:hint="eastAsia"/>
        </w:rPr>
        <w:t>　　　　二、假睫毛胶水行业经济特性</w:t>
      </w:r>
      <w:r>
        <w:rPr>
          <w:rFonts w:hint="eastAsia"/>
        </w:rPr>
        <w:br/>
      </w:r>
      <w:r>
        <w:rPr>
          <w:rFonts w:hint="eastAsia"/>
        </w:rPr>
        <w:t>　　　　三、假睫毛胶水行业产业链简介</w:t>
      </w:r>
      <w:r>
        <w:rPr>
          <w:rFonts w:hint="eastAsia"/>
        </w:rPr>
        <w:br/>
      </w:r>
      <w:r>
        <w:rPr>
          <w:rFonts w:hint="eastAsia"/>
        </w:rPr>
        <w:t>　　第二节 假睫毛胶水行业发展成熟度</w:t>
      </w:r>
      <w:r>
        <w:rPr>
          <w:rFonts w:hint="eastAsia"/>
        </w:rPr>
        <w:br/>
      </w:r>
      <w:r>
        <w:rPr>
          <w:rFonts w:hint="eastAsia"/>
        </w:rPr>
        <w:t>　　　　一、假睫毛胶水行业发展周期分析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2024-2025年假睫毛胶水行业相关产业动态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2024-2025年假睫毛胶水行业发展环境分析</w:t>
      </w:r>
      <w:r>
        <w:rPr>
          <w:rFonts w:hint="eastAsia"/>
        </w:rPr>
        <w:br/>
      </w:r>
      <w:r>
        <w:rPr>
          <w:rFonts w:hint="eastAsia"/>
        </w:rPr>
        <w:t>　　第一节 假睫毛胶水行业环境分析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假睫毛胶水行业相关政策、法规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2024-2025年假睫毛胶水行业技术发展现状及趋势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当前我国假睫毛胶水技术发展现状</w:t>
      </w:r>
      <w:r>
        <w:rPr>
          <w:rFonts w:hint="eastAsia"/>
        </w:rPr>
        <w:br/>
      </w:r>
      <w:r>
        <w:rPr>
          <w:rFonts w:hint="eastAsia"/>
        </w:rPr>
        <w:t>　　第二节 中外假睫毛胶水技术差距及产生差距的主要原因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提高我国假睫毛胶水技术的对策</w:t>
      </w:r>
      <w:r>
        <w:rPr>
          <w:rFonts w:hint="eastAsia"/>
        </w:rPr>
        <w:br/>
      </w:r>
      <w:r>
        <w:rPr>
          <w:rFonts w:hint="eastAsia"/>
        </w:rPr>
        <w:t>　　第四节 我国假睫毛胶水产品研发、设计发展趋势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中国假睫毛胶水市场发展调研</w:t>
      </w:r>
      <w:r>
        <w:rPr>
          <w:rFonts w:hint="eastAsia"/>
        </w:rPr>
        <w:br/>
      </w:r>
      <w:r>
        <w:rPr>
          <w:rFonts w:hint="eastAsia"/>
        </w:rPr>
        <w:t>　　第一节 假睫毛胶水市场现状分析及预测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一、2019-2024年中国假睫毛胶水市场规模分析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二、2025-2031年中国假睫毛胶水市场规模预测</w:t>
      </w:r>
      <w:r>
        <w:rPr>
          <w:rFonts w:hint="eastAsia"/>
        </w:rPr>
        <w:br/>
      </w:r>
      <w:r>
        <w:rPr>
          <w:rFonts w:hint="eastAsia"/>
        </w:rPr>
        <w:t>　　第二节 假睫毛胶水行业产能分析及预测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一、2019-2024年中国假睫毛胶水行业产能分析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二、2025-2031年中国假睫毛胶水行业产能预测</w:t>
      </w:r>
      <w:r>
        <w:rPr>
          <w:rFonts w:hint="eastAsia"/>
        </w:rPr>
        <w:br/>
      </w:r>
      <w:r>
        <w:rPr>
          <w:rFonts w:hint="eastAsia"/>
        </w:rPr>
        <w:t>　　第三节 假睫毛胶水行业产量分析及预测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一、2019-2024年中国假睫毛胶水行业产量分析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二、2025-2031年中国假睫毛胶水行业产量预测</w:t>
      </w:r>
      <w:r>
        <w:rPr>
          <w:rFonts w:hint="eastAsia"/>
        </w:rPr>
        <w:br/>
      </w:r>
      <w:r>
        <w:rPr>
          <w:rFonts w:hint="eastAsia"/>
        </w:rPr>
        <w:t>　　第四节 假睫毛胶水市场需求分析及预测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一、2019-2024年中国假睫毛胶水市场需求分析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二、2025-2031年中国假睫毛胶水市场需求预测</w:t>
      </w:r>
      <w:r>
        <w:rPr>
          <w:rFonts w:hint="eastAsia"/>
        </w:rPr>
        <w:br/>
      </w:r>
      <w:r>
        <w:rPr>
          <w:rFonts w:hint="eastAsia"/>
        </w:rPr>
        <w:t>　　第五节 假睫毛胶水进出口数据分析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一、2019-2024年中国假睫毛胶水进出口数据分析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二、2025-2031年国内假睫毛胶水进出口情况预测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2019-2024年中国假睫毛胶水行业总体发展状况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中国假睫毛胶水行业规模情况分析</w:t>
      </w:r>
      <w:r>
        <w:rPr>
          <w:rFonts w:hint="eastAsia"/>
        </w:rPr>
        <w:br/>
      </w:r>
      <w:r>
        <w:rPr>
          <w:rFonts w:hint="eastAsia"/>
        </w:rPr>
        <w:t>　　　　一、假睫毛胶水行业单位规模情况分析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二、假睫毛胶水行业人员规模状况分析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三、假睫毛胶水行业资产规模状况分析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四、假睫毛胶水行业市场规模状况分析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五、假睫毛胶水行业敏感性分析</w:t>
      </w:r>
      <w:r>
        <w:rPr>
          <w:rFonts w:hint="eastAsia"/>
        </w:rPr>
        <w:br/>
      </w:r>
      <w:r>
        <w:rPr>
          <w:rFonts w:hint="eastAsia"/>
        </w:rPr>
        <w:t>　　第二节 中国假睫毛胶水行业财务能力分析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一、假睫毛胶水行业盈利能力分析</w:t>
      </w:r>
      <w:r>
        <w:rPr>
          <w:rFonts w:hint="eastAsia"/>
        </w:rPr>
        <w:br/>
      </w:r>
      <w:r>
        <w:rPr>
          <w:rFonts w:hint="eastAsia"/>
        </w:rPr>
        <w:t>　　　　二、假睫毛胶水行业偿债能力分析</w:t>
      </w:r>
      <w:r>
        <w:rPr>
          <w:rFonts w:hint="eastAsia"/>
        </w:rPr>
        <w:br/>
      </w:r>
      <w:r>
        <w:rPr>
          <w:rFonts w:hint="eastAsia"/>
        </w:rPr>
        <w:t>　　　　三、假睫毛胶水行业营运能力分析</w:t>
      </w:r>
      <w:r>
        <w:rPr>
          <w:rFonts w:hint="eastAsia"/>
        </w:rPr>
        <w:br/>
      </w:r>
      <w:r>
        <w:rPr>
          <w:rFonts w:hint="eastAsia"/>
        </w:rPr>
        <w:t>　　　　四、假睫毛胶水行业发展能力分析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中国假睫毛胶水行业重点区域发展分析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一、中国假睫毛胶水行业重点区域市场结构变化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二、重点地区（一）假睫毛胶水行业发展分析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三、重点地区（二）假睫毛胶水行业发展分析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四、重点地区（三）假睫毛胶水行业发展分析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五、重点地区（四）假睫毛胶水行业发展分析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六、重点地区（五）假睫毛胶水行业发展分析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假睫毛胶水行业产品价格分析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三、主要假睫毛胶水品牌产品价位分析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五、价格在假睫毛胶水行业竞争中的重要性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2025年中国假睫毛胶水行业上下游行业发展分析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假睫毛胶水上游行业分析</w:t>
      </w:r>
      <w:r>
        <w:rPr>
          <w:rFonts w:hint="eastAsia"/>
        </w:rPr>
        <w:br/>
      </w:r>
      <w:r>
        <w:rPr>
          <w:rFonts w:hint="eastAsia"/>
        </w:rPr>
        <w:t>　　　　一、假睫毛胶水产品成本构成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四、上游供给对假睫毛胶水行业的影响</w:t>
      </w:r>
      <w:r>
        <w:rPr>
          <w:rFonts w:hint="eastAsia"/>
        </w:rPr>
        <w:br/>
      </w:r>
      <w:r>
        <w:rPr>
          <w:rFonts w:hint="eastAsia"/>
        </w:rPr>
        <w:t>　　第二节 假睫毛胶水下游行业分析</w:t>
      </w:r>
      <w:r>
        <w:rPr>
          <w:rFonts w:hint="eastAsia"/>
        </w:rPr>
        <w:br/>
      </w:r>
      <w:r>
        <w:rPr>
          <w:rFonts w:hint="eastAsia"/>
        </w:rPr>
        <w:t>　　　　一、假睫毛胶水下游行业分布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四、下游需求对假睫毛胶水行业的影响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假睫毛胶水行业重点企业发展调研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假睫毛胶水重点企业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假睫毛胶水重点企业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假睫毛胶水重点企业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假睫毛胶水重点企业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假睫毛胶水重点企业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假睫毛胶水重点企业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2025年中国假睫毛胶水产业市场竞争格局分析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2025年中国假睫毛胶水产业竞争现状分析</w:t>
      </w:r>
      <w:r>
        <w:rPr>
          <w:rFonts w:hint="eastAsia"/>
        </w:rPr>
        <w:br/>
      </w:r>
      <w:r>
        <w:rPr>
          <w:rFonts w:hint="eastAsia"/>
        </w:rPr>
        <w:t>　　　　一、假睫毛胶水竞争力分析</w:t>
      </w:r>
      <w:r>
        <w:rPr>
          <w:rFonts w:hint="eastAsia"/>
        </w:rPr>
        <w:br/>
      </w:r>
      <w:r>
        <w:rPr>
          <w:rFonts w:hint="eastAsia"/>
        </w:rPr>
        <w:t>　　　　二、假睫毛胶水技术竞争分析</w:t>
      </w:r>
      <w:r>
        <w:rPr>
          <w:rFonts w:hint="eastAsia"/>
        </w:rPr>
        <w:br/>
      </w:r>
      <w:r>
        <w:rPr>
          <w:rFonts w:hint="eastAsia"/>
        </w:rPr>
        <w:t>　　　　三、假睫毛胶水价格竞争分析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2025年中国假睫毛胶水产业集中度分析</w:t>
      </w:r>
      <w:r>
        <w:rPr>
          <w:rFonts w:hint="eastAsia"/>
        </w:rPr>
        <w:br/>
      </w:r>
      <w:r>
        <w:rPr>
          <w:rFonts w:hint="eastAsia"/>
        </w:rPr>
        <w:t>　　　　一、假睫毛胶水市场集中度分析</w:t>
      </w:r>
      <w:r>
        <w:rPr>
          <w:rFonts w:hint="eastAsia"/>
        </w:rPr>
        <w:br/>
      </w:r>
      <w:r>
        <w:rPr>
          <w:rFonts w:hint="eastAsia"/>
        </w:rPr>
        <w:t>　　　　二、假睫毛胶水企业集中度分析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2025-2031年提高假睫毛胶水企业竞争力的策略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假睫毛胶水行业投资风险预警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2025年影响假睫毛胶水行业发展的主要因素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一、影响假睫毛胶水行业运行的有利因素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二、影响假睫毛胶水行业运行的稳定因素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三、影响假睫毛胶水行业运行的不利因素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四、我国假睫毛胶水行业发展面临的挑战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五、我国假睫毛胶水行业发展面临的机遇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对假睫毛胶水行业投资风险预警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一、2025-2031年假睫毛胶水行业市场风险及控制策略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二、2025-2031年假睫毛胶水行业政策风险及控制策略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三、2025-2031年假睫毛胶水行业经营风险及控制策略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四、2025-2031年假睫毛胶水同业竞争风险及控制策略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五、2025-2031年假睫毛胶水行业其他风险及控制策略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假睫毛胶水行业发展趋势与投资规划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2025-2031年假睫毛胶水市场发展潜力分析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2025-2031年假睫毛胶水行业发展趋势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2025-2031年假睫毛胶水行业投资前景研究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对我国假睫毛胶水品牌的战略思考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二、假睫毛胶水实施品牌战略的意义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三、假睫毛胶水企业品牌的现状分析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四、我国假睫毛胶水企业的品牌战略</w:t>
      </w:r>
      <w:r>
        <w:rPr>
          <w:rFonts w:hint="eastAsia"/>
        </w:rPr>
        <w:br/>
      </w:r>
      <w:r>
        <w:rPr>
          <w:rFonts w:hint="eastAsia"/>
        </w:rPr>
        <w:t>　　　　五、假睫毛胶水品牌战略管理的策略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2019-2024年中国假睫毛胶水市场规模及增长情况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2025-2031年中国假睫毛胶水行业产量预测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2025-2031年中国假睫毛胶水行业市场需求预测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**地区假睫毛胶水市场规模及增长情况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**地区假睫毛胶水行业市场需求情况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**地区假睫毛胶水市场规模及增长情况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**地区假睫毛胶水行业市场需求情况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2025-2031年中国假睫毛胶水行业产品市场价格走势预测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假睫毛胶水重点企业经营情况分析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假睫毛胶水重点企业经营情况分析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2025-2031年中国假睫毛胶水市场规模预测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2025-2031年中国假睫毛胶水行业利润预测</w:t>
      </w:r>
      <w:r>
        <w:rPr>
          <w:rFonts w:hint="eastAsia"/>
        </w:rPr>
        <w:br/>
      </w:r>
      <w:r>
        <w:rPr>
          <w:rFonts w:hint="eastAsia"/>
        </w:rPr>
        <w:t>　　图表 2025年假睫毛胶水行业壁垒</w:t>
      </w:r>
      <w:r>
        <w:rPr>
          <w:rFonts w:hint="eastAsia"/>
        </w:rPr>
        <w:br/>
      </w:r>
      <w:r>
        <w:rPr>
          <w:rFonts w:hint="eastAsia"/>
        </w:rPr>
        <w:t>　　图表 2025年假睫毛胶水市场前景分析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2025-2031年中国假睫毛胶水市场需求预测</w:t>
      </w:r>
      <w:r>
        <w:rPr>
          <w:rFonts w:hint="eastAsia"/>
        </w:rPr>
        <w:br/>
      </w:r>
      <w:r>
        <w:rPr>
          <w:rFonts w:hint="eastAsia"/>
        </w:rPr>
        <w:t>　　图表 2025年假睫毛胶水发展趋势预测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09800b5d24aae" w:history="1">
        <w:r>
          <w:rPr>
            <w:rStyle w:val="Hyperlink"/>
          </w:rPr>
          <w:t>2025-2031年中国假睫毛胶水市场现状分析与发展趋势报告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09800b5d24aae" w:history="1">
        <w:r>
          <w:rPr>
            <w:rStyle w:val="Hyperlink"/>
          </w:rPr>
          <w:t>https://www.20087.com/2/69/JiaJieMaoJiaoShuiFaZhanQuShi.html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睫毛胶水哪个品牌最好、假睫毛胶水哪个牌子比较好用、不含甲醛的睫毛胶有哪些、假睫毛胶水对眼睛危害大吗、睁眼嫁接睫毛胶水哪个牌子好、假睫毛胶水有甲醛吗、睫毛胶水最建议买哪一种、假睫毛胶水过敏眼睛肿了怎么办、免胶和胶水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ff104a5848fb" w:history="1">
      <w:r>
        <w:rPr>
          <w:rStyle w:val="Hyperlink"/>
        </w:rPr>
        <w:t>2025-2031年中国假睫毛胶水市场现状分析与发展趋势报告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JieMaoJiaoShuiFaZhanQuShi.html" TargetMode="External" Id="Rb1909800b5d2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JieMaoJiaoShuiFaZhanQuShi.html" TargetMode="External" Id="R6d72ff104a58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2024-12-02T06:51:00Z</dcterms:created>
  <dcterms:modified xsi:type="dcterms:W3CDTF">2024-12-02T07:51:00Z</dcterms:modified>
  <dc:subject>2025-2031年中国假睫毛胶水市场现状分析与发展趋势报告</dc:subject>
  <dc:title>2025-2031年中国假睫毛胶水市场现状分析与发展趋势报告</dc:title>
  <cp:keywords>2025-2031年中国假睫毛胶水市场现状分析与发展趋势报告</cp:keywords>
  <dc:description>2025-2031年中国假睫毛胶水市场现状分析与发展趋势报告</dc:description>
</cp:coreProperties>
</file>