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2cd22614e4851" w:history="1">
              <w:r>
                <w:rPr>
                  <w:rStyle w:val="Hyperlink"/>
                </w:rPr>
                <w:t>2026-2032年全球与中国化妆品颜料行业发展研及市场前景预测报告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2cd22614e4851" w:history="1">
              <w:r>
                <w:rPr>
                  <w:rStyle w:val="Hyperlink"/>
                </w:rPr>
                <w:t>2026-2032年全球与中国化妆品颜料行业发展研及市场前景预测报告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2cd22614e4851" w:history="1">
                <w:r>
                  <w:rPr>
                    <w:rStyle w:val="Hyperlink"/>
                  </w:rPr>
                  <w:t>https://www.20087.com/2/19/HuaZhuangPinYanLiaoDeQianJing.html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颜料是彩妆与护肤产品中的关键着色成分，广泛应用于粉底、口红、眼影、腮红及指甲油等品类，直接影响产品的视觉效果、使用质感与安全性。主流颜料包括无机矿物颜料（如氧化铁、二氧化钛）、有机合成颜料（如偶氮类、酞菁类）及天然植物提取色素，各类材料在色彩饱和度、遮盖力、稳定性与皮肤相容性方面各有特点。现代化妆品对颜料的要求不仅限于显色性能，更强调细腻的粒径分布、良好的分散性与抗迁移能力，以确保妆容持久、均匀且不易晕染。生产工艺采用微细化研磨、表面改性与包覆技术，提升颜料在油脂或水相体系中的稳定性，防止团聚与沉淀。行业监管日益严格，要求颜料符合安全评估、重金属限量与致敏性测试标准，确保长期使用无害。</w:t>
      </w:r>
      <w:r>
        <w:rPr>
          <w:rFonts w:hint="eastAsia"/>
        </w:rPr>
        <w:br/>
      </w:r>
      <w:r>
        <w:rPr>
          <w:rFonts w:hint="eastAsia"/>
        </w:rPr>
        <w:t>　　未来，化妆品颜料的发展将聚焦于安全性提升、功能复合化与可持续性创新。天然来源与可降解颜料的研发将加速，植物色素、微生物发酵色素及矿物提纯技术有望替代部分合成染料，满足消费者对“清洁美妆”与环保理念的追求。功能性颜料将集成护肤成分，如抗氧化、抗蓝光或温感变色特性，实现美观与功效的协同。纳米技术的应用需在提升显色效率的同时，确保颗粒尺寸安全可控，避免潜在生物渗透风险。透明质酸包覆、硅烷化处理等表面修饰工艺将进一步优化颜料的肤感与延展性。在制造环节，绿色化学工艺与闭环生产系统将减少溶剂使用与废弃物排放。随着个性化定制与智能调色技术的发展，化妆品颜料将支持小批量、多色系生产，满足多样化市场需求。该类产品将持续推动彩妆工业向更安全、更智能、更可持续的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2cd22614e4851" w:history="1">
        <w:r>
          <w:rPr>
            <w:rStyle w:val="Hyperlink"/>
          </w:rPr>
          <w:t>2026-2032年全球与中国化妆品颜料行业发展研及市场前景预测报告</w:t>
        </w:r>
      </w:hyperlink>
      <w:r>
        <w:rPr>
          <w:rFonts w:hint="eastAsia"/>
        </w:rPr>
        <w:t>》基于国家统计局、相关协会等权威数据，结合专业团队对化妆品颜料行业的长期监测，全面分析了化妆品颜料行业的市场规模、技术现状、发展趋势及竞争格局。报告详细梳理了化妆品颜料市场需求、进出口情况、上下游产业链、重点区域分布及主要企业动态，并通过SWOT分析揭示了化妆品颜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</w:t>
      </w:r>
      <w:r>
        <w:rPr>
          <w:rFonts w:hint="eastAsia"/>
        </w:rPr>
        <w:br/>
      </w:r>
      <w:r>
        <w:rPr>
          <w:rFonts w:hint="eastAsia"/>
        </w:rPr>
        <w:t>　　　　1.3.3 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按应用细分，全球化妆品颜料市场规模2021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面部化妆</w:t>
      </w:r>
      <w:r>
        <w:rPr>
          <w:rFonts w:hint="eastAsia"/>
        </w:rPr>
        <w:br/>
      </w:r>
      <w:r>
        <w:rPr>
          <w:rFonts w:hint="eastAsia"/>
        </w:rPr>
        <w:t>　　　　1.4.3 唇部产品</w:t>
      </w:r>
      <w:r>
        <w:rPr>
          <w:rFonts w:hint="eastAsia"/>
        </w:rPr>
        <w:br/>
      </w:r>
      <w:r>
        <w:rPr>
          <w:rFonts w:hint="eastAsia"/>
        </w:rPr>
        <w:t>　　　　1.4.4 眼部彩妆</w:t>
      </w:r>
      <w:r>
        <w:rPr>
          <w:rFonts w:hint="eastAsia"/>
        </w:rPr>
        <w:br/>
      </w:r>
      <w:r>
        <w:rPr>
          <w:rFonts w:hint="eastAsia"/>
        </w:rPr>
        <w:t>　　　　1.4.5 指甲产品</w:t>
      </w:r>
      <w:r>
        <w:rPr>
          <w:rFonts w:hint="eastAsia"/>
        </w:rPr>
        <w:br/>
      </w:r>
      <w:r>
        <w:rPr>
          <w:rFonts w:hint="eastAsia"/>
        </w:rPr>
        <w:t>　　　　1.4.6 染发产品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化妆品颜料行业发展总体概况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化妆品颜料行业发展主要特点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化妆品颜料行业发展影响因素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化妆品颜料有利因素</w:t>
      </w:r>
      <w:r>
        <w:rPr>
          <w:rFonts w:hint="eastAsia"/>
        </w:rPr>
        <w:br/>
      </w:r>
      <w:r>
        <w:rPr>
          <w:rFonts w:hint="eastAsia"/>
        </w:rPr>
        <w:t>　　　　1.5.3 .2 化妆品颜料不利因素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全球市场主要企业化妆品颜料销量（2023-2026）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全球市场，近三年化妆品颜料主要企业占有率及排名（按收入）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全球市场主要企业化妆品颜料销售收入（2023-2026）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全球市场主要企业化妆品颜料销售价格（2023-2026）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中国市场，近三年化妆品颜料主要企业占有率及排名（按销量）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2025年化妆品颜料主要企业在中国市场排名（按销量）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中国市场主要企业化妆品颜料销量（2023-2026）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中国市场，近三年化妆品颜料主要企业占有率及排名（按收入）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2025年化妆品颜料主要企业在中国市场排名（按收入）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中国市场主要企业化妆品颜料销售收入（2023-2026）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全球主要厂商化妆品颜料总部及产地分布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全球主要厂商化妆品颜料产品类型及应用</w:t>
      </w:r>
      <w:r>
        <w:rPr>
          <w:rFonts w:hint="eastAsia"/>
        </w:rPr>
        <w:br/>
      </w:r>
      <w:r>
        <w:rPr>
          <w:rFonts w:hint="eastAsia"/>
        </w:rPr>
        <w:t>　　2.9 化妆品颜料行业集中度、竞争程度分析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全球化妆品颜料总体规模分析</w:t>
      </w:r>
      <w:r>
        <w:rPr>
          <w:rFonts w:hint="eastAsia"/>
        </w:rPr>
        <w:br/>
      </w:r>
      <w:r>
        <w:rPr>
          <w:rFonts w:hint="eastAsia"/>
        </w:rPr>
        <w:t>　　3.1 全球化妆品颜料供需现状及预测（2021-2032）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全球化妆品颜料产能、产量、产能利用率及发展趋势（2021-2032）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全球化妆品颜料产量、需求量及发展趋势（2021-2032）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全球主要地区化妆品颜料产量及发展趋势（2021-2032）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全球主要地区化妆品颜料产量（2021-2026）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全球主要地区化妆品颜料产量（2027-2032）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全球主要地区化妆品颜料产量市场份额（2021-2032）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中国化妆品颜料供需现状及预测（2021-2032）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中国化妆品颜料产能、产量、产能利用率及发展趋势（2021-2032）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中国化妆品颜料产量、市场需求量及发展趋势（2021-2032）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中国市场化妆品颜料进出口（2021-2032）</w:t>
      </w:r>
      <w:r>
        <w:rPr>
          <w:rFonts w:hint="eastAsia"/>
        </w:rPr>
        <w:br/>
      </w:r>
      <w:r>
        <w:rPr>
          <w:rFonts w:hint="eastAsia"/>
        </w:rPr>
        <w:t>　　3.4 全球化妆品颜料销量及销售额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全球市场化妆品颜料销售额（2021-2032）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全球市场化妆品颜料销量（2021-2032）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全球市场化妆品颜料价格趋势（2021-2032）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全球主要地区化妆品颜料市场规模分析：2021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全球主要地区化妆品颜料销售收入及市场份额（2021-2026）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全球主要地区化妆品颜料销售收入预测（2027-2032）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全球主要地区化妆品颜料销量分析：2021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全球主要地区化妆品颜料销量及市场份额（2021-2026）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全球主要地区化妆品颜料销量及市场份额预测（2027-2032）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北美市场化妆品颜料销量、收入及增长率（2021-2032）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欧洲市场化妆品颜料销量、收入及增长率（2021-2032）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中国市场化妆品颜料销量、收入及增长率（2021-2032）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日本市场化妆品颜料销量、收入及增长率（2021-2032）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东南亚市场化妆品颜料销量、收入及增长率（2021-2032）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印度市场化妆品颜料销量、收入及增长率（2021-2032）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南美市场化妆品颜料销量、收入及增长率（2021-2032）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中东市场化妆品颜料销量、收入及增长率（2021-2032）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不同产品类型化妆品颜料分析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全球不同产品类型化妆品颜料销量（2021-2032）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全球不同产品类型化妆品颜料销量预测（2027-2032）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全球不同产品类型化妆品颜料收入（2021-2032）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全球不同产品类型化妆品颜料收入预测（2027-2032）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全球不同产品类型化妆品颜料价格走势（2021-2032）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中国不同产品类型化妆品颜料销量（2021-2032）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中国不同产品类型化妆品颜料销量预测（2027-2032）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中国不同产品类型化妆品颜料收入（2021-2032）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不同应用化妆品颜料分析</w:t>
      </w:r>
      <w:r>
        <w:rPr>
          <w:rFonts w:hint="eastAsia"/>
        </w:rPr>
        <w:br/>
      </w:r>
      <w:r>
        <w:rPr>
          <w:rFonts w:hint="eastAsia"/>
        </w:rPr>
        <w:t>　　7.1 全球不同应用化妆品颜料销量（2021-2032）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全球不同应用化妆品颜料销量预测（2027-2032）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全球不同应用化妆品颜料收入（2021-2032）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全球不同应用化妆品颜料收入预测（2027-2032）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全球不同应用化妆品颜料价格走势（2021-2032）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中国不同应用化妆品颜料销量（2021-2032）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中国不同应用化妆品颜料销量预测（2027-2032）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中国不同应用化妆品颜料收入（2021-2032）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化妆品颜料行业发展趋势</w:t>
      </w:r>
      <w:r>
        <w:rPr>
          <w:rFonts w:hint="eastAsia"/>
        </w:rPr>
        <w:br/>
      </w:r>
      <w:r>
        <w:rPr>
          <w:rFonts w:hint="eastAsia"/>
        </w:rPr>
        <w:t>　　8.2 化妆品颜料行业主要驱动因素</w:t>
      </w:r>
      <w:r>
        <w:rPr>
          <w:rFonts w:hint="eastAsia"/>
        </w:rPr>
        <w:br/>
      </w:r>
      <w:r>
        <w:rPr>
          <w:rFonts w:hint="eastAsia"/>
        </w:rPr>
        <w:t>　　8.3 化妆品颜料中国企业SWOT分析</w:t>
      </w:r>
      <w:r>
        <w:rPr>
          <w:rFonts w:hint="eastAsia"/>
        </w:rPr>
        <w:br/>
      </w:r>
      <w:r>
        <w:rPr>
          <w:rFonts w:hint="eastAsia"/>
        </w:rPr>
        <w:t>　　8.4 中国化妆品颜料行业政策环境分析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化妆品颜料行业产业链简介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化妆品颜料行业供应链分析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化妆品颜料行业采购模式</w:t>
      </w:r>
      <w:r>
        <w:rPr>
          <w:rFonts w:hint="eastAsia"/>
        </w:rPr>
        <w:br/>
      </w:r>
      <w:r>
        <w:rPr>
          <w:rFonts w:hint="eastAsia"/>
        </w:rPr>
        <w:t>　　9.3 化妆品颜料行业生产模式</w:t>
      </w:r>
      <w:r>
        <w:rPr>
          <w:rFonts w:hint="eastAsia"/>
        </w:rPr>
        <w:br/>
      </w:r>
      <w:r>
        <w:rPr>
          <w:rFonts w:hint="eastAsia"/>
        </w:rPr>
        <w:t>　　9.4 化妆品颜料行业销售模式及销售渠道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按应用细分，全球化妆品颜料市场规模（CAGR）2021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化妆品颜料行业发展主要特点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化妆品颜料行业发展有利因素分析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化妆品颜料行业发展不利因素分析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进入化妆品颜料行业壁垒</w:t>
      </w:r>
      <w:r>
        <w:rPr>
          <w:rFonts w:hint="eastAsia"/>
        </w:rPr>
        <w:br/>
      </w:r>
      <w:r>
        <w:rPr>
          <w:rFonts w:hint="eastAsia"/>
        </w:rPr>
        <w:t>　　表 7： 化妆品颜料主要企业在国际市场占有率（按销量，2023-2026）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2025年化妆品颜料主要企业在国际市场排名（按销量）&amp;（千吨）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全球市场主要企业化妆品颜料销量（2023-2026）&amp;（千吨）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化妆品颜料主要企业在国际市场占有率（按收入，2023-2026）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2025年化妆品颜料主要企业在国际市场排名（按收入）&amp;（万元）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全球市场主要企业化妆品颜料销售收入（2023-2026）&amp;（万元）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全球市场主要企业化妆品颜料销售价格（2023-2026）&amp;（元/吨）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化妆品颜料主要企业在中国市场占有率（按销量，2023-2026）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2025年化妆品颜料主要企业在中国市场排名（按销量）&amp;（千吨）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中国市场主要企业化妆品颜料销量（2023-2026）&amp;（千吨）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化妆品颜料主要企业在中国市场占有率（按收入，2023-2026）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2025年化妆品颜料主要企业在中国市场排名（按收入）&amp;（万元）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中国市场主要企业化妆品颜料销售收入（2023-2026）&amp;（万元）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全球主要厂商化妆品颜料总部及产地分布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全球主要厂商成立时间及化妆品颜料商业化日期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全球主要厂商化妆品颜料产品类型及应用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2025年全球化妆品颜料主要厂商市场地位（第一梯队、第二梯队和第三梯队）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全球化妆品颜料市场投资、并购等现状分析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全球主要地区化妆品颜料产量增速（CAGR）：（2021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全球主要地区化妆品颜料产量（2021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全球主要地区化妆品颜料产量（2021-2026）&amp;（千吨）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全球主要地区化妆品颜料产量（2027-2032）&amp;（千吨）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全球主要地区化妆品颜料产量市场份额（2021-2026）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全球主要地区化妆品颜料产量市场份额（2027-2032）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中国市场化妆品颜料产量、销量、进出口（2021-2026）&amp;（千吨）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中国市场化妆品颜料产量、销量、进出口预测（2027-2032）&amp;（千吨）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全球主要地区化妆品颜料销售收入增速：（2021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全球主要地区化妆品颜料销售收入（2021-2026）&amp;（万元）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全球主要地区化妆品颜料销售收入市场份额（2021-2026）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全球主要地区化妆品颜料收入（2027-2032）&amp;（万元）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全球主要地区化妆品颜料收入市场份额（2027-2032）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全球主要地区化妆品颜料销量（千吨）：2021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全球主要地区化妆品颜料销量（2021-2026）&amp;（千吨）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全球主要地区化妆品颜料销量市场份额（2021-2026）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全球主要地区化妆品颜料销量（2027-2032）&amp;（千吨）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全球主要地区化妆品颜料销量份额（2027-2032）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化妆品颜料生产基地、销售区域、竞争对手及市场地位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全球不同产品类型化妆品颜料销量（2021-2026）&amp;（千吨）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全球不同产品类型化妆品颜料销量市场份额（2021-2026）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全球不同产品类型化妆品颜料销量预测（2027-2032）&amp;（千吨）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全球市场不同产品类型化妆品颜料销量市场份额预测（2027-2032）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全球不同产品类型化妆品颜料收入（2021-2026）&amp;（万元）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全球不同产品类型化妆品颜料收入市场份额（2021-2026）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全球不同产品类型化妆品颜料收入预测（2027-2032）&amp;（万元）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全球不同产品类型化妆品颜料收入市场份额预测（2027-2032）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中国不同产品类型化妆品颜料销量（2021-2026）&amp;（千吨）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中国不同产品类型化妆品颜料销量市场份额（2021-2026）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中国不同产品类型化妆品颜料销量预测（2027-2032）&amp;（千吨）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全球市场不同产品类型化妆品颜料销量市场份额预测（2027-2032）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中国不同产品类型化妆品颜料收入（2021-2026）&amp;（万元）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中国不同产品类型化妆品颜料收入市场份额（2021-2026）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中国不同产品类型化妆品颜料收入预测（2027-2032）&amp;（万元）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中国不同产品类型化妆品颜料收入市场份额预测（2027-2032）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全球不同应用化妆品颜料销量（2021-2026）&amp;（千吨）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全球不同应用化妆品颜料销量市场份额（2021-2026）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全球不同应用化妆品颜料销量预测（2027-2032）&amp;（千吨）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全球市场不同应用化妆品颜料销量市场份额预测（2027-2032）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全球不同应用化妆品颜料收入（2021-2026）&amp;（万元）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全球不同应用化妆品颜料收入市场份额（2021-2026）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全球不同应用化妆品颜料收入预测（2027-2032）&amp;（万元）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全球不同应用化妆品颜料收入市场份额预测（2027-2032）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中国不同应用化妆品颜料销量（2021-2026）&amp;（千吨）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中国不同应用化妆品颜料销量市场份额（2021-2026）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中国不同应用化妆品颜料销量预测（2027-2032）&amp;（千吨）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中国市场不同应用化妆品颜料销量市场份额预测（2027-2032）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中国不同应用化妆品颜料收入（2021-2026）&amp;（万元）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中国不同应用化妆品颜料收入市场份额（2021-2026）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中国不同应用化妆品颜料收入预测（2027-2032）&amp;（万元）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中国不同应用化妆品颜料收入市场份额预测（2027-2032）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化妆品颜料行业发展趋势</w:t>
      </w:r>
      <w:r>
        <w:rPr>
          <w:rFonts w:hint="eastAsia"/>
        </w:rPr>
        <w:br/>
      </w:r>
      <w:r>
        <w:rPr>
          <w:rFonts w:hint="eastAsia"/>
        </w:rPr>
        <w:t>　　表 151： 化妆品颜料行业主要驱动因素</w:t>
      </w:r>
      <w:r>
        <w:rPr>
          <w:rFonts w:hint="eastAsia"/>
        </w:rPr>
        <w:br/>
      </w:r>
      <w:r>
        <w:rPr>
          <w:rFonts w:hint="eastAsia"/>
        </w:rPr>
        <w:t>　　表 152： 化妆品颜料行业供应链分析</w:t>
      </w:r>
      <w:r>
        <w:rPr>
          <w:rFonts w:hint="eastAsia"/>
        </w:rPr>
        <w:br/>
      </w:r>
      <w:r>
        <w:rPr>
          <w:rFonts w:hint="eastAsia"/>
        </w:rPr>
        <w:t>　　表 153： 化妆品颜料上游原料供应商</w:t>
      </w:r>
      <w:r>
        <w:rPr>
          <w:rFonts w:hint="eastAsia"/>
        </w:rPr>
        <w:br/>
      </w:r>
      <w:r>
        <w:rPr>
          <w:rFonts w:hint="eastAsia"/>
        </w:rPr>
        <w:t>　　表 154： 化妆品颜料主要地区不同应用客户分析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化妆品颜料典型经销商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全球不同产品类型化妆品颜料市场份额2025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无机产品图片</w:t>
      </w:r>
      <w:r>
        <w:rPr>
          <w:rFonts w:hint="eastAsia"/>
        </w:rPr>
        <w:br/>
      </w:r>
      <w:r>
        <w:rPr>
          <w:rFonts w:hint="eastAsia"/>
        </w:rPr>
        <w:t>　　图 5： 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全球不同应用化妆品颜料市场份额2025 &amp; 2032</w:t>
      </w:r>
      <w:r>
        <w:rPr>
          <w:rFonts w:hint="eastAsia"/>
        </w:rPr>
        <w:br/>
      </w:r>
      <w:r>
        <w:rPr>
          <w:rFonts w:hint="eastAsia"/>
        </w:rPr>
        <w:t>　　图 8： 面部化妆</w:t>
      </w:r>
      <w:r>
        <w:rPr>
          <w:rFonts w:hint="eastAsia"/>
        </w:rPr>
        <w:br/>
      </w:r>
      <w:r>
        <w:rPr>
          <w:rFonts w:hint="eastAsia"/>
        </w:rPr>
        <w:t>　　图 9： 唇部产品</w:t>
      </w:r>
      <w:r>
        <w:rPr>
          <w:rFonts w:hint="eastAsia"/>
        </w:rPr>
        <w:br/>
      </w:r>
      <w:r>
        <w:rPr>
          <w:rFonts w:hint="eastAsia"/>
        </w:rPr>
        <w:t>　　图 10： 眼部彩妆</w:t>
      </w:r>
      <w:r>
        <w:rPr>
          <w:rFonts w:hint="eastAsia"/>
        </w:rPr>
        <w:br/>
      </w:r>
      <w:r>
        <w:rPr>
          <w:rFonts w:hint="eastAsia"/>
        </w:rPr>
        <w:t>　　图 11： 指甲产品</w:t>
      </w:r>
      <w:r>
        <w:rPr>
          <w:rFonts w:hint="eastAsia"/>
        </w:rPr>
        <w:br/>
      </w:r>
      <w:r>
        <w:rPr>
          <w:rFonts w:hint="eastAsia"/>
        </w:rPr>
        <w:t>　　图 12： 染发产品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2025年全球前五大生产商化妆品颜料市场份额</w:t>
      </w:r>
      <w:r>
        <w:rPr>
          <w:rFonts w:hint="eastAsia"/>
        </w:rPr>
        <w:br/>
      </w:r>
      <w:r>
        <w:rPr>
          <w:rFonts w:hint="eastAsia"/>
        </w:rPr>
        <w:t>　　图 15： 2025年全球化妆品颜料第一梯队、第二梯队和第三梯队厂商及市场份额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全球化妆品颜料产能、产量、产能利用率及发展趋势（2021-2032）&amp;（千吨）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全球化妆品颜料产量、需求量及发展趋势（2021-2032）&amp;（千吨）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全球主要地区化妆品颜料产量市场份额（2021-2032）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中国化妆品颜料产能、产量、产能利用率及发展趋势（2021-2032）&amp;（千吨）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中国化妆品颜料产量、市场需求量及发展趋势（2021-2032）&amp;（千吨）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全球化妆品颜料市场销售额及增长率：（2021-2032）&amp;（万元）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全球市场化妆品颜料市场规模：2021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全球市场化妆品颜料销量及增长率（2021-2032）&amp;（千吨）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全球市场化妆品颜料价格趋势（2021-2032）&amp;（元/吨）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全球主要地区化妆品颜料销售收入（2021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全球主要地区化妆品颜料销售收入市场份额（2021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北美市场化妆品颜料销量及增长率（2021-2032）&amp;（千吨）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北美市场化妆品颜料收入及增长率（2021-2032）&amp;（万元）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欧洲市场化妆品颜料销量及增长率（2021-2032）&amp;（千吨）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欧洲市场化妆品颜料收入及增长率（2021-2032）&amp;（万元）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中国市场化妆品颜料销量及增长率（2021-2032）&amp;（千吨）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中国市场化妆品颜料收入及增长率（2021-2032）&amp;（万元）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日本市场化妆品颜料销量及增长率（2021-2032）&amp;（千吨）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日本市场化妆品颜料收入及增长率（2021-2032）&amp;（万元）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东南亚市场化妆品颜料销量及增长率（2021-2032）&amp;（千吨）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东南亚市场化妆品颜料收入及增长率（2021-2032）&amp;（万元）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印度市场化妆品颜料销量及增长率（2021-2032）&amp;（千吨）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印度市场化妆品颜料收入及增长率（2021-2032）&amp;（万元）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南美市场化妆品颜料销量及增长率（2021-2032）&amp;（千吨）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南美市场化妆品颜料收入及增长率（2021-2032）&amp;（万元）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中东市场化妆品颜料销量及增长率（2021-2032）&amp;（千吨）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中东市场化妆品颜料收入及增长率（2021-2032）&amp;（万元）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全球不同产品类型化妆品颜料价格走势（2021-2032）&amp;（元/吨）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全球不同应用化妆品颜料价格走势（2021-2032）&amp;（元/吨）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化妆品颜料中国企业SWOT分析</w:t>
      </w:r>
      <w:r>
        <w:rPr>
          <w:rFonts w:hint="eastAsia"/>
        </w:rPr>
        <w:br/>
      </w:r>
      <w:r>
        <w:rPr>
          <w:rFonts w:hint="eastAsia"/>
        </w:rPr>
        <w:t>　　图 46： 化妆品颜料产业链</w:t>
      </w:r>
      <w:r>
        <w:rPr>
          <w:rFonts w:hint="eastAsia"/>
        </w:rPr>
        <w:br/>
      </w:r>
      <w:r>
        <w:rPr>
          <w:rFonts w:hint="eastAsia"/>
        </w:rPr>
        <w:t>　　图 47： 化妆品颜料行业采购模式分析</w:t>
      </w:r>
      <w:r>
        <w:rPr>
          <w:rFonts w:hint="eastAsia"/>
        </w:rPr>
        <w:br/>
      </w:r>
      <w:r>
        <w:rPr>
          <w:rFonts w:hint="eastAsia"/>
        </w:rPr>
        <w:t>　　图 48： 化妆品颜料行业生产模式</w:t>
      </w:r>
      <w:r>
        <w:rPr>
          <w:rFonts w:hint="eastAsia"/>
        </w:rPr>
        <w:br/>
      </w:r>
      <w:r>
        <w:rPr>
          <w:rFonts w:hint="eastAsia"/>
        </w:rPr>
        <w:t>　　图 49： 化妆品颜料行业销售模式分析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2cd22614e4851" w:history="1">
        <w:r>
          <w:rPr>
            <w:rStyle w:val="Hyperlink"/>
          </w:rPr>
          <w:t>2026-2032年全球与中国化妆品颜料行业发展研及市场前景预测报告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2cd22614e4851" w:history="1">
        <w:r>
          <w:rPr>
            <w:rStyle w:val="Hyperlink"/>
          </w:rPr>
          <w:t>https://www.20087.com/2/19/HuaZhuangPinYanLiaoDeQianJing.html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热点：什么是颜料、化妆品颜料厂家、在脸上化妆的彩色颜料、化妆品颜料制造最大的公司、用颜料化妆、化妆品颜料有毒吗、颜料有几种、化妆品颜料都有哪些颜色、彩妆化妆品都有什么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33acb5de14e02" w:history="1">
      <w:r>
        <w:rPr>
          <w:rStyle w:val="Hyperlink"/>
        </w:rPr>
        <w:t>2026-2032年全球与中国化妆品颜料行业发展研及市场前景预测报告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HuaZhuangPinYanLiaoDeQianJing.html" TargetMode="External" Id="R42a2cd22614e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HuaZhuangPinYanLiaoDeQianJing.html" TargetMode="External" Id="Rba033acb5de1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2025-12-31T06:26:20Z</dcterms:created>
  <dcterms:modified xsi:type="dcterms:W3CDTF">2025-12-31T07:26:20Z</dcterms:modified>
  <dc:subject>2026-2032年全球与中国化妆品颜料行业发展研及市场前景预测报告</dc:subject>
  <dc:title>2026-2032年全球与中国化妆品颜料行业发展研及市场前景预测报告</dc:title>
  <cp:keywords>2026-2032年全球与中国化妆品颜料行业发展研及市场前景预测报告</cp:keywords>
  <dc:description>2026-2032年全球与中国化妆品颜料行业发展研及市场前景预测报告</dc:description>
</cp:coreProperties>
</file>