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28c910d444b6" w:history="1">
              <w:r>
                <w:rPr>
                  <w:rStyle w:val="Hyperlink"/>
                </w:rPr>
                <w:t>中国发胶产品行业现状调研与前景趋势分析报告（2026-2032年）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28c910d444b6" w:history="1">
              <w:r>
                <w:rPr>
                  <w:rStyle w:val="Hyperlink"/>
                </w:rPr>
                <w:t>中国发胶产品行业现状调研与前景趋势分析报告（2026-2032年）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e28c910d444b6" w:history="1">
                <w:r>
                  <w:rPr>
                    <w:rStyle w:val="Hyperlink"/>
                  </w:rPr>
                  <w:t>https://www.20087.com/2/09/FaJiaoChanPinDeXianZhuangYuQianJing.html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胶产品是一类用于定型、塑形及增加头发光泽的美发造型剂，主要成分为聚合物树脂（如PVP、VA/丙烯酸酯共聚物）、推进剂（液化石油气或二甲醚）、溶剂及调理添加剂。当前市场产品按持效强度分为轻度、中度与超强定型，剂型涵盖喷雾、啫喱、慕斯及干胶棒，强调快干、不粘腻、易清洗及低酒精刺激。高端品牌聚焦“无硅油”“植物萃取”“防蓝光”等概念，迎合成分党与头皮健康需求。然而，传统发胶仍面临推进剂环保争议（VOCs排放）、聚合物残留难清除、以及部分香精致敏等问题，推动行业向绿色配方转型。</w:t>
      </w:r>
      <w:r>
        <w:rPr>
          <w:rFonts w:hint="eastAsia"/>
        </w:rPr>
        <w:br/>
      </w:r>
      <w:r>
        <w:rPr>
          <w:rFonts w:hint="eastAsia"/>
        </w:rPr>
        <w:t>　　未来，发胶产品将向可持续推进剂、智能响应聚合物与头皮微生态友好方向演进。压缩空气或二氧化碳替代烃类推进剂将显著降低碳足迹；温敏或湿度响应型聚合物可在不同环境自动调节定型强度。在健康维度，添加益生元、神经酰胺或pH缓冲成分的发胶将兼顾造型与头皮屏障维护。包装上，可替换芯与铝罐回收计划将减少一次性塑料消耗。此外，AR虚拟试用技术可帮助消费者预览定型效果，减少试错浪费。长远看，发胶将从单纯造型工具升级为“发型+头皮”双重护理载体，在美妆个护融合趋势中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e28c910d444b6" w:history="1">
        <w:r>
          <w:rPr>
            <w:rStyle w:val="Hyperlink"/>
          </w:rPr>
          <w:t>中国发胶产品行业现状调研与前景趋势分析报告（2026-2032年）</w:t>
        </w:r>
      </w:hyperlink>
      <w:r>
        <w:rPr>
          <w:rFonts w:hint="eastAsia"/>
        </w:rPr>
        <w:t>》以专业、科学的视角，系统分析了发胶产品行业当前市场规模、技术发展水平和主要企业竞争格局。报告通过研究发胶产品产业链结构和市场供需关系，研判了发胶产品行业未来发展趋势，并评估了潜在的市场机遇与风险。报告为发胶产品企业调整经营策略、投资者选择投资时机以及政府部门制定产业政策提供了专业参考，是了解发胶产品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发胶产品行业概述</w:t>
      </w:r>
      <w:r>
        <w:rPr>
          <w:rFonts w:hint="eastAsia"/>
        </w:rPr>
        <w:br/>
      </w:r>
      <w:r>
        <w:rPr>
          <w:rFonts w:hint="eastAsia"/>
        </w:rPr>
        <w:t>　　第一节 发胶产品定义与分类</w:t>
      </w:r>
      <w:r>
        <w:rPr>
          <w:rFonts w:hint="eastAsia"/>
        </w:rPr>
        <w:br/>
      </w:r>
      <w:r>
        <w:rPr>
          <w:rFonts w:hint="eastAsia"/>
        </w:rPr>
        <w:t>　　第二节 发胶产品应用领域</w:t>
      </w:r>
      <w:r>
        <w:rPr>
          <w:rFonts w:hint="eastAsia"/>
        </w:rPr>
        <w:br/>
      </w:r>
      <w:r>
        <w:rPr>
          <w:rFonts w:hint="eastAsia"/>
        </w:rPr>
        <w:t>　　第三节 发胶产品行业经济指标分析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一、发胶产品行业赢利性评估</w:t>
      </w:r>
      <w:r>
        <w:rPr>
          <w:rFonts w:hint="eastAsia"/>
        </w:rPr>
        <w:br/>
      </w:r>
      <w:r>
        <w:rPr>
          <w:rFonts w:hint="eastAsia"/>
        </w:rPr>
        <w:t>　　　　二、发胶产品行业成长速度分析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三、发胶产品附加值提升空间探讨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四、发胶产品行业进入壁垒分析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五、发胶产品行业风险性评估</w:t>
      </w:r>
      <w:r>
        <w:rPr>
          <w:rFonts w:hint="eastAsia"/>
        </w:rPr>
        <w:br/>
      </w:r>
      <w:r>
        <w:rPr>
          <w:rFonts w:hint="eastAsia"/>
        </w:rPr>
        <w:t>　　　　六、发胶产品行业周期性分析</w:t>
      </w:r>
      <w:r>
        <w:rPr>
          <w:rFonts w:hint="eastAsia"/>
        </w:rPr>
        <w:br/>
      </w:r>
      <w:r>
        <w:rPr>
          <w:rFonts w:hint="eastAsia"/>
        </w:rPr>
        <w:t>　　　　七、发胶产品行业竞争程度指标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八、发胶产品行业成熟度综合分析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发胶产品产业链及经营模式分析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三、发胶产品销售模式与渠道策略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全球发胶产品市场发展分析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2025-2026年全球发胶产品行业发展分析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一、全球发胶产品行业市场规模与趋势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二、全球发胶产品行业发展特点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三、全球发胶产品行业竞争格局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主要国家与地区发胶产品市场分析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2026-2032年全球发胶产品行业发展趋势与前景预测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一、发胶产品行业发展趋势</w:t>
      </w:r>
      <w:r>
        <w:rPr>
          <w:rFonts w:hint="eastAsia"/>
        </w:rPr>
        <w:br/>
      </w:r>
      <w:r>
        <w:rPr>
          <w:rFonts w:hint="eastAsia"/>
        </w:rPr>
        <w:t>　　　　二、发胶产品行业发展潜力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中国发胶产品行业市场分析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2025-2026年发胶产品产能与投资动态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一、国内发胶产品产能现状与利用效率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二、发胶产品产能扩张与投资动态分析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2026-2032年发胶产品行业产量统计与趋势预测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一、2020-2025年发胶产品行业产量与增长趋势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1、2020-2025年发胶产品产量及增长趋势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2、2020-2025年发胶产品细分产品产量及份额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二、发胶产品产量影响因素分析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三、2026-2032年发胶产品产量预测</w:t>
      </w:r>
      <w:r>
        <w:rPr>
          <w:rFonts w:hint="eastAsia"/>
        </w:rPr>
        <w:br/>
      </w:r>
      <w:r>
        <w:rPr>
          <w:rFonts w:hint="eastAsia"/>
        </w:rPr>
        <w:t>　　第三节 2026-2032年发胶产品市场需求与销售分析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一、2025-2026年发胶产品行业需求现状</w:t>
      </w:r>
      <w:r>
        <w:rPr>
          <w:rFonts w:hint="eastAsia"/>
        </w:rPr>
        <w:br/>
      </w:r>
      <w:r>
        <w:rPr>
          <w:rFonts w:hint="eastAsia"/>
        </w:rPr>
        <w:t>　　　　二、发胶产品客户群体与需求特点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三、2020-2025年发胶产品行业销售规模分析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四、2026-2032年发胶产品市场增长潜力与规模预测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2025-2026年发胶产品行业技术发展现状及趋势分析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发胶产品行业技术发展现状分析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国内外发胶产品行业技术差距分析及差距形成的主要原因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发胶产品行业技术发展方向、趋势预测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提升发胶产品行业技术能力策略建议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中国发胶产品细分市场分析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一、2025-2026年发胶产品主要细分产品市场现状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发胶产品价格机制与竞争策略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一、2020-2025年发胶产品市场价格走势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发胶产品定价策略与方法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2026-2032年发胶产品价格竞争态势与趋势预测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中国发胶产品行业重点区域市场研究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2025-2026年重点区域发胶产品市场发展概况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三、2026-2032年发胶产品行业发展潜力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三、2026-2032年发胶产品行业发展潜力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三、2026-2032年发胶产品行业发展潜力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三、2026-2032年发胶产品行业发展潜力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二、2020-2025年发胶产品市场需求规模情况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三、2026-2032年发胶产品行业发展潜力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2020-2025年中国发胶产品行业进出口情况分析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发胶产品行业进口规模与来源分析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一、2020-2025年发胶产品进口规模分析</w:t>
      </w:r>
      <w:r>
        <w:rPr>
          <w:rFonts w:hint="eastAsia"/>
        </w:rPr>
        <w:br/>
      </w:r>
      <w:r>
        <w:rPr>
          <w:rFonts w:hint="eastAsia"/>
        </w:rPr>
        <w:t>　　　　二、发胶产品主要进口来源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发胶产品行业出口规模与目的地分析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一、2020-2025年发胶产品出口规模分析</w:t>
      </w:r>
      <w:r>
        <w:rPr>
          <w:rFonts w:hint="eastAsia"/>
        </w:rPr>
        <w:br/>
      </w:r>
      <w:r>
        <w:rPr>
          <w:rFonts w:hint="eastAsia"/>
        </w:rPr>
        <w:t>　　　　二、发胶产品主要出口目的地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2020-2025年中国发胶产品总体规模与财务指标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中国发胶产品行业总体规模分析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一、发胶产品企业数量与结构</w:t>
      </w:r>
      <w:r>
        <w:rPr>
          <w:rFonts w:hint="eastAsia"/>
        </w:rPr>
        <w:br/>
      </w:r>
      <w:r>
        <w:rPr>
          <w:rFonts w:hint="eastAsia"/>
        </w:rPr>
        <w:t>　　　　二、发胶产品从业人员规模</w:t>
      </w:r>
      <w:r>
        <w:rPr>
          <w:rFonts w:hint="eastAsia"/>
        </w:rPr>
        <w:br/>
      </w:r>
      <w:r>
        <w:rPr>
          <w:rFonts w:hint="eastAsia"/>
        </w:rPr>
        <w:t>　　　　三、发胶产品行业资产状况</w:t>
      </w:r>
      <w:r>
        <w:rPr>
          <w:rFonts w:hint="eastAsia"/>
        </w:rPr>
        <w:br/>
      </w:r>
      <w:r>
        <w:rPr>
          <w:rFonts w:hint="eastAsia"/>
        </w:rPr>
        <w:t>　　第二节 中国发胶产品行业财务指标总体分析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发胶产品行业重点企业经营状况分析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发胶产品领先企业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发胶产品标杆企业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发胶产品代表企业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发胶产品龙头企业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中国发胶产品行业竞争格局分析</w:t>
      </w:r>
      <w:r>
        <w:rPr>
          <w:rFonts w:hint="eastAsia"/>
        </w:rPr>
        <w:br/>
      </w:r>
      <w:r>
        <w:rPr>
          <w:rFonts w:hint="eastAsia"/>
        </w:rPr>
        <w:t>　　第一节 发胶产品行业竞争格局总览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2025-2026年发胶产品行业竞争力分析</w:t>
      </w:r>
      <w:r>
        <w:rPr>
          <w:rFonts w:hint="eastAsia"/>
        </w:rPr>
        <w:br/>
      </w:r>
      <w:r>
        <w:rPr>
          <w:rFonts w:hint="eastAsia"/>
        </w:rPr>
        <w:t>　　　　一、发胶产品供应商议价能力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四、发胶产品替代品威胁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2020-2025年发胶产品行业企业并购活动分析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2025-2026年发胶产品行业会展与招投标活动分析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一、发胶产品行业会展活动及其市场影响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2026年中国发胶产品企业发展策略分析</w:t>
      </w:r>
      <w:r>
        <w:rPr>
          <w:rFonts w:hint="eastAsia"/>
        </w:rPr>
        <w:br/>
      </w:r>
      <w:r>
        <w:rPr>
          <w:rFonts w:hint="eastAsia"/>
        </w:rPr>
        <w:t>　　第一节 发胶产品市场策略分析</w:t>
      </w:r>
      <w:r>
        <w:rPr>
          <w:rFonts w:hint="eastAsia"/>
        </w:rPr>
        <w:br/>
      </w:r>
      <w:r>
        <w:rPr>
          <w:rFonts w:hint="eastAsia"/>
        </w:rPr>
        <w:t>　　　　一、发胶产品市场定位与拓展策略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二、发胶产品市场细分与目标客户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发胶产品销售策略分析</w:t>
      </w:r>
      <w:r>
        <w:rPr>
          <w:rFonts w:hint="eastAsia"/>
        </w:rPr>
        <w:br/>
      </w:r>
      <w:r>
        <w:rPr>
          <w:rFonts w:hint="eastAsia"/>
        </w:rPr>
        <w:t>　　　　一、发胶产品销售渠道与网络建设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提高发胶产品企业竞争力建议</w:t>
      </w:r>
      <w:r>
        <w:rPr>
          <w:rFonts w:hint="eastAsia"/>
        </w:rPr>
        <w:br/>
      </w:r>
      <w:r>
        <w:rPr>
          <w:rFonts w:hint="eastAsia"/>
        </w:rPr>
        <w:t>　　　　一、发胶产品技术创新与管理优化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发胶产品品牌战略思考</w:t>
      </w:r>
      <w:r>
        <w:rPr>
          <w:rFonts w:hint="eastAsia"/>
        </w:rPr>
        <w:br/>
      </w:r>
      <w:r>
        <w:rPr>
          <w:rFonts w:hint="eastAsia"/>
        </w:rPr>
        <w:t>　　　　一、发胶产品品牌建设与维护</w:t>
      </w:r>
      <w:r>
        <w:rPr>
          <w:rFonts w:hint="eastAsia"/>
        </w:rPr>
        <w:br/>
      </w:r>
      <w:r>
        <w:rPr>
          <w:rFonts w:hint="eastAsia"/>
        </w:rPr>
        <w:t>　　　　二、发胶产品品牌影响力与市场竞争力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中国发胶产品行业风险与对策</w:t>
      </w:r>
      <w:r>
        <w:rPr>
          <w:rFonts w:hint="eastAsia"/>
        </w:rPr>
        <w:br/>
      </w:r>
      <w:r>
        <w:rPr>
          <w:rFonts w:hint="eastAsia"/>
        </w:rPr>
        <w:t>　　第一节 发胶产品行业SWOT分析</w:t>
      </w:r>
      <w:r>
        <w:rPr>
          <w:rFonts w:hint="eastAsia"/>
        </w:rPr>
        <w:br/>
      </w:r>
      <w:r>
        <w:rPr>
          <w:rFonts w:hint="eastAsia"/>
        </w:rPr>
        <w:t>　　　　一、发胶产品行业优势分析</w:t>
      </w:r>
      <w:r>
        <w:rPr>
          <w:rFonts w:hint="eastAsia"/>
        </w:rPr>
        <w:br/>
      </w:r>
      <w:r>
        <w:rPr>
          <w:rFonts w:hint="eastAsia"/>
        </w:rPr>
        <w:t>　　　　二、发胶产品行业劣势分析</w:t>
      </w:r>
      <w:r>
        <w:rPr>
          <w:rFonts w:hint="eastAsia"/>
        </w:rPr>
        <w:br/>
      </w:r>
      <w:r>
        <w:rPr>
          <w:rFonts w:hint="eastAsia"/>
        </w:rPr>
        <w:t>　　　　三、发胶产品市场机会探索</w:t>
      </w:r>
      <w:r>
        <w:rPr>
          <w:rFonts w:hint="eastAsia"/>
        </w:rPr>
        <w:br/>
      </w:r>
      <w:r>
        <w:rPr>
          <w:rFonts w:hint="eastAsia"/>
        </w:rPr>
        <w:t>　　　　四、发胶产品市场威胁评估</w:t>
      </w:r>
      <w:r>
        <w:rPr>
          <w:rFonts w:hint="eastAsia"/>
        </w:rPr>
        <w:br/>
      </w:r>
      <w:r>
        <w:rPr>
          <w:rFonts w:hint="eastAsia"/>
        </w:rPr>
        <w:t>　　第二节 发胶产品行业风险及对策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2026-2032年中国发胶产品行业前景与发展趋势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发胶产品行业发展环境分析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2026-2032年发胶产品行业发展趋势与方向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一、发胶产品行业发展方向预测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二、发胶产品发展趋势分析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2026-2032年发胶产品行业发展潜力与机遇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一、发胶产品市场发展潜力评估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二、发胶产品新兴市场与机遇探索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发胶产品行业研究结论与建议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发胶产品行业发展建议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发胶产品行业历程</w:t>
      </w:r>
      <w:r>
        <w:rPr>
          <w:rFonts w:hint="eastAsia"/>
        </w:rPr>
        <w:br/>
      </w:r>
      <w:r>
        <w:rPr>
          <w:rFonts w:hint="eastAsia"/>
        </w:rPr>
        <w:t>　　图表 发胶产品行业生命周期</w:t>
      </w:r>
      <w:r>
        <w:rPr>
          <w:rFonts w:hint="eastAsia"/>
        </w:rPr>
        <w:br/>
      </w:r>
      <w:r>
        <w:rPr>
          <w:rFonts w:hint="eastAsia"/>
        </w:rPr>
        <w:t>　　图表 发胶产品行业产业链分析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2020-2025年发胶产品行业市场容量分析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2020-2025年中国发胶产品市场需求量及增速统计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2025年中国发胶产品行业需求领域分布格局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2020-2025年中国发胶产品进口数量分析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2020-2025年中国发胶产品进口金额分析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2020-2025年中国发胶产品出口数量分析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2020-2025年中国发胶产品出口金额分析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2025年中国发胶产品进口国家及地区分析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2025年中国发胶产品出口国家及地区分析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2020-2025年中国发胶产品行业企业平均规模情况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**地区发胶产品行业市场需求情况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发胶产品重点企业（一）基本信息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发胶产品重点企业（一）经营情况分析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发胶产品重点企业（一）主要经济指标情况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发胶产品重点企业（二）经营情况分析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发胶产品重点企业（二）主要经济指标情况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发胶产品重点企业（二）盈利能力情况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发胶产品重点企业（三）经营情况分析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发胶产品重点企业（三）主要经济指标情况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发胶产品重点企业（三）成长能力情况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2026-2032年中国发胶产品行业产能预测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2026-2032年中国发胶产品行业产量预测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2026-2032年中国发胶产品市场需求量预测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2026-2032年中国发胶产品行业供需平衡预测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2026-2032年中国发胶产品市场容量预测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2026-2032年中国发胶产品市场规模预测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2026-2032年中国发胶产品市场前景分析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2026-2032年中国发胶产品发展趋势预测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28c910d444b6" w:history="1">
        <w:r>
          <w:rPr>
            <w:rStyle w:val="Hyperlink"/>
          </w:rPr>
          <w:t>中国发胶产品行业现状调研与前景趋势分析报告（2026-2032年）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e28c910d444b6" w:history="1">
        <w:r>
          <w:rPr>
            <w:rStyle w:val="Hyperlink"/>
          </w:rPr>
          <w:t>https://www.20087.com/2/09/FaJiaoChanPinDeXianZhuangYuQianJing.html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db9706ce4a0a" w:history="1">
      <w:r>
        <w:rPr>
          <w:rStyle w:val="Hyperlink"/>
        </w:rPr>
        <w:t>中国发胶产品行业现状调研与前景趋势分析报告（2026-2032年）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JiaoChanPinDeXianZhuangYuQianJing.html" TargetMode="External" Id="R727e28c910d4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JiaoChanPinDeXianZhuangYuQianJing.html" TargetMode="External" Id="Rdc00db9706c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2026-01-04T03:27:18Z</dcterms:created>
  <dcterms:modified xsi:type="dcterms:W3CDTF">2026-01-04T04:27:18Z</dcterms:modified>
  <dc:subject>中国发胶产品行业现状调研与前景趋势分析报告（2026-2032年）</dc:subject>
  <dc:title>中国发胶产品行业现状调研与前景趋势分析报告（2026-2032年）</dc:title>
  <cp:keywords>中国发胶产品行业现状调研与前景趋势分析报告（2026-2032年）</cp:keywords>
  <dc:description>中国发胶产品行业现状调研与前景趋势分析报告（2026-2032年）</dc:description>
</cp:coreProperties>
</file>