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f20c0dde74fd0" w:history="1">
              <w:r>
                <w:rPr>
                  <w:rStyle w:val="Hyperlink"/>
                </w:rPr>
                <w:t>2024年版中国婴儿爽身粉市场调研与发展趋势预测报告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f20c0dde74fd0" w:history="1">
              <w:r>
                <w:rPr>
                  <w:rStyle w:val="Hyperlink"/>
                </w:rPr>
                <w:t>2024年版中国婴儿爽身粉市场调研与发展趋势预测报告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f20c0dde74fd0" w:history="1">
                <w:r>
                  <w:rPr>
                    <w:rStyle w:val="Hyperlink"/>
                  </w:rPr>
                  <w:t>https://www.20087.com/2/59/YingErShuangShenFenShiChangJingZ.html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爽身粉市场近年来经历了显著的变化。随着消费者对婴儿护理产品安全性的日益关注，制造商们开始采用更安全、更温和的成分来配制婴儿爽身粉。目前市场上，除了传统的滑石粉爽身粉之外，还出现了玉米淀粉和其他天然植物来源的替代品，以减少潜在的健康风险。此外，随着个性化需求的增长，婴儿爽身粉产品在香味、包装和使用体验方面也进行了创新。</w:t>
      </w:r>
      <w:r>
        <w:rPr>
          <w:rFonts w:hint="eastAsia"/>
        </w:rPr>
        <w:br/>
      </w:r>
      <w:r>
        <w:rPr>
          <w:rFonts w:hint="eastAsia"/>
        </w:rPr>
        <w:t>　　未来，婴儿爽身粉市场的发展将更加注重产品安全性和个性化。一方面，随着科学研究的进步，婴儿爽身粉将更加注重采用无害成分，避免潜在的健康问题。另一方面，随着年轻父母对孩子护理需求的多样化，婴儿爽身粉将提供更多样化的香味选择和更环保的包装设计。此外，随着消费者对产品信息透明度的重视，婴儿爽身粉的品牌将加强与消费者的沟通，提供更加详细的成分信息和使用说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f20c0dde74fd0" w:history="1">
        <w:r>
          <w:rPr>
            <w:rStyle w:val="Hyperlink"/>
          </w:rPr>
          <w:t>2024年版中国婴儿爽身粉市场调研与发展趋势预测报告</w:t>
        </w:r>
      </w:hyperlink>
      <w:r>
        <w:rPr>
          <w:rFonts w:hint="eastAsia"/>
        </w:rPr>
        <w:t>》基于对婴儿爽身粉行业的深入研究和市场监测数据，全面分析了婴儿爽身粉行业现状、市场需求与市场规模。婴儿爽身粉报告详细探讨了产业链结构，价格动态，以及婴儿爽身粉各细分市场的特点。同时，还科学预测了市场前景与发展趋势，深入剖析了婴儿爽身粉品牌竞争格局，市场集中度，以及重点企业的经营状况。婴儿爽身粉报告旨在挖掘行业投资价值，揭示潜在风险与机遇，为投资者和决策者提供专业、科学、客观的战略建议，是了解婴儿爽身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婴儿爽身粉市场特征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二、婴儿爽身粉行业相关政策分析</w:t>
      </w:r>
      <w:r>
        <w:rPr>
          <w:rFonts w:hint="eastAsia"/>
        </w:rPr>
        <w:br/>
      </w:r>
      <w:r>
        <w:rPr>
          <w:rFonts w:hint="eastAsia"/>
        </w:rPr>
        <w:t>　　第四节 婴儿爽身粉行业发展的"波特五力模型"分析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中国婴儿爽身粉行业产业链（上、下游及关联产业）状况分析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中国婴儿爽身粉市场规模分析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2023年中国婴儿爽身粉市场规模分析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2023年中国婴儿爽身粉区域结构分析</w:t>
      </w:r>
      <w:r>
        <w:rPr>
          <w:rFonts w:hint="eastAsia"/>
        </w:rPr>
        <w:br/>
      </w:r>
      <w:r>
        <w:rPr>
          <w:rFonts w:hint="eastAsia"/>
        </w:rPr>
        <w:t>　　第三节 2023年中国婴儿爽身粉区域市场规模分析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中国婴儿爽身粉国内市场综述</w:t>
      </w:r>
      <w:r>
        <w:rPr>
          <w:rFonts w:hint="eastAsia"/>
        </w:rPr>
        <w:br/>
      </w:r>
      <w:r>
        <w:rPr>
          <w:rFonts w:hint="eastAsia"/>
        </w:rPr>
        <w:t>　　第一节 中国婴儿爽身粉产品产量分析及预测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一、婴儿爽身粉产业总体产能规模</w:t>
      </w:r>
      <w:r>
        <w:rPr>
          <w:rFonts w:hint="eastAsia"/>
        </w:rPr>
        <w:br/>
      </w:r>
      <w:r>
        <w:rPr>
          <w:rFonts w:hint="eastAsia"/>
        </w:rPr>
        <w:t>　　　　二、婴儿爽身粉生产区域分布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中国婴儿爽身粉市场需求分析及预测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一、中国婴儿爽身粉需求特点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2024-2030年中国婴儿爽身粉供需平衡预测</w:t>
      </w:r>
      <w:r>
        <w:rPr>
          <w:rFonts w:hint="eastAsia"/>
        </w:rPr>
        <w:br/>
      </w:r>
      <w:r>
        <w:rPr>
          <w:rFonts w:hint="eastAsia"/>
        </w:rPr>
        <w:t>　　第四节 中国婴儿爽身粉价格趋势分析</w:t>
      </w:r>
      <w:r>
        <w:rPr>
          <w:rFonts w:hint="eastAsia"/>
        </w:rPr>
        <w:br/>
      </w:r>
      <w:r>
        <w:rPr>
          <w:rFonts w:hint="eastAsia"/>
        </w:rPr>
        <w:t>　　　　一、中国婴儿爽身粉2017年价格趋势</w:t>
      </w:r>
      <w:r>
        <w:rPr>
          <w:rFonts w:hint="eastAsia"/>
        </w:rPr>
        <w:br/>
      </w:r>
      <w:r>
        <w:rPr>
          <w:rFonts w:hint="eastAsia"/>
        </w:rPr>
        <w:t>　　　　二、中国婴儿爽身粉当前市场价格及分析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三、影响婴儿爽身粉价格因素分析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四、2024-2030年中国婴儿爽身粉价格走势预测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中国婴儿爽身粉行业进出口市场情况分析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2023年中国婴儿爽身粉行业进出口量分析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一、2023年中国婴儿爽身粉行业进口分析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二、2023年中国婴儿爽身粉行业出口分析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2024-2030年中国婴儿爽身粉行业进出口市场预测分析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一、2024-2030年中国婴儿爽身粉行业进口预测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二、2024-2030年中国婴儿爽身粉行业出口预测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全国婴儿爽身粉行业财务状况分析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2023年婴儿爽身粉行业规模分析</w:t>
      </w:r>
      <w:r>
        <w:rPr>
          <w:rFonts w:hint="eastAsia"/>
        </w:rPr>
        <w:br/>
      </w:r>
      <w:r>
        <w:rPr>
          <w:rFonts w:hint="eastAsia"/>
        </w:rPr>
        <w:t>　　　　一、2023年婴儿爽身粉行业总资产对比分析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二、2023年婴儿爽身粉行业企业单位数对比分析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三、2023年婴儿爽身粉行业从业人员平均人数对比分析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2023年婴儿爽身粉行业经济效益分析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一、2023年婴儿爽身粉行业产值利税率对比分析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二、2023年婴儿爽身粉行业资金利润率对比分析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三、2023年婴儿爽身粉行业成本费用利润率对比分析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2023年婴儿爽身粉行业效率分析</w:t>
      </w:r>
      <w:r>
        <w:rPr>
          <w:rFonts w:hint="eastAsia"/>
        </w:rPr>
        <w:br/>
      </w:r>
      <w:r>
        <w:rPr>
          <w:rFonts w:hint="eastAsia"/>
        </w:rPr>
        <w:t>　　　　一、2023年婴儿爽身粉行业资产负债率对比分析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二、2023年婴儿爽身粉行业流动资产周转次数对比分析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2023年婴儿爽身粉行业结构分析</w:t>
      </w:r>
      <w:r>
        <w:rPr>
          <w:rFonts w:hint="eastAsia"/>
        </w:rPr>
        <w:br/>
      </w:r>
      <w:r>
        <w:rPr>
          <w:rFonts w:hint="eastAsia"/>
        </w:rPr>
        <w:t>　　　　一、2023年婴儿爽身粉行业地区结构分析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二、2023年婴儿爽身粉行业所有制结构分析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三、2023年婴儿爽身粉行业不同规模企业结构分析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2023年婴儿爽身粉行业不同规模企业财务状况分析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一、2023年婴儿爽身粉行业不同规模企业人均指标分析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二、2023年婴儿爽身粉行业不同规模企业盈利能力分析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三、2023年婴儿爽身粉行业不同规模企业营运能力分析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四、2023年婴儿爽身粉行业不同规模企业偿债能力分析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国内外婴儿爽身粉重点企业分析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PANTEN贝娜婷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日本喜多公司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贝亲株式会社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好孩子集团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中国婴儿爽身粉行业发展预测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2024-2030年中国婴儿爽身粉行业产量预测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2024-2030年中国婴儿爽身粉行业消费量预测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2024-2030年中国婴儿爽身粉行业产值预测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2024-2030年中国婴儿爽身粉行业销售收入预测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婴儿爽身粉行业投资前景与投资策略分析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婴儿爽身粉行业发展的PEST分析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婴儿爽身粉行业投资价值分析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一、婴儿爽身粉行业发展前景分析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二、婴儿爽身粉行业盈利能力预测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婴儿爽身粉行业投资风险分析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婴儿爽身粉行业投资策略分析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业内专家对中国婴儿爽身粉行业总结及企业重点客户管理建议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婴儿爽身粉行业企业问题总结</w:t>
      </w:r>
      <w:r>
        <w:rPr>
          <w:rFonts w:hint="eastAsia"/>
        </w:rPr>
        <w:br/>
      </w:r>
      <w:r>
        <w:rPr>
          <w:rFonts w:hint="eastAsia"/>
        </w:rPr>
        <w:t>　　第二节 婴儿爽身粉企业应对策略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婴儿爽身粉市场的重点客户战略实施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中⋅智⋅林⋅婴儿爽身粉项目投资建议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2023年中国婴儿爽身粉行业职工学历结构图</w:t>
      </w:r>
      <w:r>
        <w:rPr>
          <w:rFonts w:hint="eastAsia"/>
        </w:rPr>
        <w:br/>
      </w:r>
      <w:r>
        <w:rPr>
          <w:rFonts w:hint="eastAsia"/>
        </w:rPr>
        <w:t>　　图表 2023年中国婴儿爽身粉行业管理人员学历结构图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2023年中国婴儿爽身粉市场规模变化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2023年中国婴儿爽身粉市场销售收入区域分布图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2023年东北地区婴儿爽身粉市场规模变化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2023年华北地区婴儿爽身粉市场规模变化图</w:t>
      </w:r>
      <w:r>
        <w:rPr>
          <w:rFonts w:hint="eastAsia"/>
        </w:rPr>
        <w:br/>
      </w:r>
      <w:r>
        <w:rPr>
          <w:rFonts w:hint="eastAsia"/>
        </w:rPr>
        <w:t>　　图表 2023年华东地区婴儿爽身粉市场规模变化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2023年华中地区婴儿爽身粉市场规模变化图</w:t>
      </w:r>
      <w:r>
        <w:rPr>
          <w:rFonts w:hint="eastAsia"/>
        </w:rPr>
        <w:br/>
      </w:r>
      <w:r>
        <w:rPr>
          <w:rFonts w:hint="eastAsia"/>
        </w:rPr>
        <w:t>　　图表 2023年华南地区婴儿爽身粉市场规模变化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2023年西部地区婴儿爽身粉市场规模变化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2024-2030年中国婴儿爽身粉市场规模变化表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2023年中国婴儿爽身粉产量比较分析</w:t>
      </w:r>
      <w:r>
        <w:rPr>
          <w:rFonts w:hint="eastAsia"/>
        </w:rPr>
        <w:br/>
      </w:r>
      <w:r>
        <w:rPr>
          <w:rFonts w:hint="eastAsia"/>
        </w:rPr>
        <w:t>　　图表 2023年中国婴儿爽身粉产量及增长率变化图</w:t>
      </w:r>
      <w:r>
        <w:rPr>
          <w:rFonts w:hint="eastAsia"/>
        </w:rPr>
        <w:br/>
      </w:r>
      <w:r>
        <w:rPr>
          <w:rFonts w:hint="eastAsia"/>
        </w:rPr>
        <w:t>　　图表 2023年中国婴儿爽身粉消费量比较分析</w:t>
      </w:r>
      <w:r>
        <w:rPr>
          <w:rFonts w:hint="eastAsia"/>
        </w:rPr>
        <w:br/>
      </w:r>
      <w:r>
        <w:rPr>
          <w:rFonts w:hint="eastAsia"/>
        </w:rPr>
        <w:t>　　图表 2023年中国婴儿爽身粉消费量及增长率变化图</w:t>
      </w:r>
      <w:r>
        <w:rPr>
          <w:rFonts w:hint="eastAsia"/>
        </w:rPr>
        <w:br/>
      </w:r>
      <w:r>
        <w:rPr>
          <w:rFonts w:hint="eastAsia"/>
        </w:rPr>
        <w:t>　　图表 2023年不同收入水平的消费者偏好分析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2023年婴儿爽身粉消费区域分布比率图</w:t>
      </w:r>
      <w:r>
        <w:rPr>
          <w:rFonts w:hint="eastAsia"/>
        </w:rPr>
        <w:br/>
      </w:r>
      <w:r>
        <w:rPr>
          <w:rFonts w:hint="eastAsia"/>
        </w:rPr>
        <w:t>　　图表 2023年消费者对婴儿爽身粉产品的品牌满意度调查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中国婴儿爽身粉消费者对其价格的敏感度分析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2023年中国婴儿爽身粉进口量比较分析</w:t>
      </w:r>
      <w:r>
        <w:rPr>
          <w:rFonts w:hint="eastAsia"/>
        </w:rPr>
        <w:br/>
      </w:r>
      <w:r>
        <w:rPr>
          <w:rFonts w:hint="eastAsia"/>
        </w:rPr>
        <w:t>　　图表 2023年中国婴儿爽身粉进口量及增长率变化图</w:t>
      </w:r>
      <w:r>
        <w:rPr>
          <w:rFonts w:hint="eastAsia"/>
        </w:rPr>
        <w:br/>
      </w:r>
      <w:r>
        <w:rPr>
          <w:rFonts w:hint="eastAsia"/>
        </w:rPr>
        <w:t>　　图表 2023年中国婴儿爽身粉出口量比较分析</w:t>
      </w:r>
      <w:r>
        <w:rPr>
          <w:rFonts w:hint="eastAsia"/>
        </w:rPr>
        <w:br/>
      </w:r>
      <w:r>
        <w:rPr>
          <w:rFonts w:hint="eastAsia"/>
        </w:rPr>
        <w:t>　　图表 2023年中国婴儿爽身粉出口量及增长率变化图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2024-2030年中国婴儿爽身粉进口量预测表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2024-2030年中国婴儿爽身粉出口量预测图</w:t>
      </w:r>
      <w:r>
        <w:rPr>
          <w:rFonts w:hint="eastAsia"/>
        </w:rPr>
        <w:br/>
      </w:r>
      <w:r>
        <w:rPr>
          <w:rFonts w:hint="eastAsia"/>
        </w:rPr>
        <w:t>　　图表 2023年中国婴儿爽身粉市场集中度分析</w:t>
      </w:r>
      <w:r>
        <w:rPr>
          <w:rFonts w:hint="eastAsia"/>
        </w:rPr>
        <w:br/>
      </w:r>
      <w:r>
        <w:rPr>
          <w:rFonts w:hint="eastAsia"/>
        </w:rPr>
        <w:t>　　图表 2023年婴儿爽身粉行业领导企业的市场占有率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2024-2030年中国婴儿爽身粉产值预测表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2024-2030年中国婴儿爽身粉销售收入预测表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2024-2030年中国婴儿爽身粉总资产预测表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中国婴儿爽身粉行业SWOT分析</w:t>
      </w:r>
      <w:r>
        <w:rPr>
          <w:rFonts w:hint="eastAsia"/>
        </w:rPr>
        <w:br/>
      </w:r>
      <w:r>
        <w:rPr>
          <w:rFonts w:hint="eastAsia"/>
        </w:rPr>
        <w:t>　　图表 2023年中国婴儿爽身粉行业盈利能力情况</w:t>
      </w:r>
      <w:r>
        <w:rPr>
          <w:rFonts w:hint="eastAsia"/>
        </w:rPr>
        <w:br/>
      </w:r>
      <w:r>
        <w:rPr>
          <w:rFonts w:hint="eastAsia"/>
        </w:rPr>
        <w:t>　　图表 2023年中国婴儿爽身粉行业偿债能力情况</w:t>
      </w:r>
      <w:r>
        <w:rPr>
          <w:rFonts w:hint="eastAsia"/>
        </w:rPr>
        <w:br/>
      </w:r>
      <w:r>
        <w:rPr>
          <w:rFonts w:hint="eastAsia"/>
        </w:rPr>
        <w:t>　　图表 2023年中国婴儿爽身粉行业发展能力情况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f20c0dde74fd0" w:history="1">
        <w:r>
          <w:rPr>
            <w:rStyle w:val="Hyperlink"/>
          </w:rPr>
          <w:t>2024年版中国婴儿爽身粉市场调研与发展趋势预测报告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f20c0dde74fd0" w:history="1">
        <w:r>
          <w:rPr>
            <w:rStyle w:val="Hyperlink"/>
          </w:rPr>
          <w:t>https://www.20087.com/2/59/YingErShuangShenFenShiChangJingZ.html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587e26f5441ad" w:history="1">
      <w:r>
        <w:rPr>
          <w:rStyle w:val="Hyperlink"/>
        </w:rPr>
        <w:t>2024年版中国婴儿爽身粉市场调研与发展趋势预测报告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ingErShuangShenFenShiChangJingZ.html" TargetMode="External" Id="R22cf20c0dde7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ingErShuangShenFenShiChangJingZ.html" TargetMode="External" Id="Rae4587e26f54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2023-08-31T02:48:00Z</dcterms:created>
  <dcterms:modified xsi:type="dcterms:W3CDTF">2023-08-31T03:48:00Z</dcterms:modified>
  <dc:subject>2024年版中国婴儿爽身粉市场调研与发展趋势预测报告</dc:subject>
  <dc:title>2024年版中国婴儿爽身粉市场调研与发展趋势预测报告</dc:title>
  <cp:keywords>2024年版中国婴儿爽身粉市场调研与发展趋势预测报告</cp:keywords>
  <dc:description>2024年版中国婴儿爽身粉市场调研与发展趋势预测报告</dc:description>
</cp:coreProperties>
</file>