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fd0f89b2b41d9" w:history="1">
              <w:r>
                <w:rPr>
                  <w:rStyle w:val="Hyperlink"/>
                </w:rPr>
                <w:t>2025-2031年中国安全标记物行业研究与前景趋势分析报告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fd0f89b2b41d9" w:history="1">
              <w:r>
                <w:rPr>
                  <w:rStyle w:val="Hyperlink"/>
                </w:rPr>
                <w:t>2025-2031年中国安全标记物行业研究与前景趋势分析报告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fd0f89b2b41d9" w:history="1">
                <w:r>
                  <w:rPr>
                    <w:rStyle w:val="Hyperlink"/>
                  </w:rPr>
                  <w:t>https://www.20087.com/2/39/AnQuanBiaoJiWuDeQianJing.html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标记物是一类用于标识、警示或追踪特定对象的物理或化学标签，广泛应用于工业安全、物流管理、医疗识别、防伪溯源及应急救援等领域。安全标记物形态多样，包括荧光标签、射频识别（RFID）标签、条形码、化学示踪剂、磁性标记及生物兼容性微粒等。在工业环境中，安全标记物用于标识高压、高温或危险化学品区域，防止误操作；在医疗领域，用于患者身份识别或植入物追踪；在供应链中，支持产品来源验证与流向监控。标记材料需具备耐环境性、稳定性和特定识别特征，部分应用于苛刻条件下的标记物还需耐高温、耐腐蚀或抗电磁干扰。</w:t>
      </w:r>
      <w:r>
        <w:rPr>
          <w:rFonts w:hint="eastAsia"/>
        </w:rPr>
        <w:br/>
      </w:r>
      <w:r>
        <w:rPr>
          <w:rFonts w:hint="eastAsia"/>
        </w:rPr>
        <w:t>　　未来，安全标记物将向微型化、多模态识别与智能响应方向发展。开发纳米级或可植入式标记物，实现对微小物体或生物体的精准标识与长期追踪。融合光学、磁学、电学等多种识别机制，提升在复杂环境下的读取可靠性与防篡改能力。探索具备环境响应特性的智能标记，如遇特定温度、pH值或化学物质时发生颜色或信号变化，实现主动预警功能。在数据安全层面，加强加密与身份认证机制，防止伪造与信息泄露。行业将通过材料科学、传感技术与信息安全的协同创新，推动安全标记物从被动标识载体向主动感知、多重验证、可追溯的智能安全节点演进，支撑工业、医疗与公共安全体系对精确识别与风险防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fd0f89b2b41d9" w:history="1">
        <w:r>
          <w:rPr>
            <w:rStyle w:val="Hyperlink"/>
          </w:rPr>
          <w:t>2025-2031年中国安全标记物行业研究与前景趋势分析报告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安全标记物行业的市场规模、需求变化、产业链动态及区域发展格局。报告重点解读了安全标记物行业竞争态势与重点企业的市场表现，并通过科学研判行业趋势与前景，揭示了安全标记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安全标记物行业概述</w:t>
      </w:r>
      <w:r>
        <w:rPr>
          <w:rFonts w:hint="eastAsia"/>
        </w:rPr>
        <w:br/>
      </w:r>
      <w:r>
        <w:rPr>
          <w:rFonts w:hint="eastAsia"/>
        </w:rPr>
        <w:t>　　第一节 安全标记物定义与分类</w:t>
      </w:r>
      <w:r>
        <w:rPr>
          <w:rFonts w:hint="eastAsia"/>
        </w:rPr>
        <w:br/>
      </w:r>
      <w:r>
        <w:rPr>
          <w:rFonts w:hint="eastAsia"/>
        </w:rPr>
        <w:t>　　第二节 安全标记物应用领域</w:t>
      </w:r>
      <w:r>
        <w:rPr>
          <w:rFonts w:hint="eastAsia"/>
        </w:rPr>
        <w:br/>
      </w:r>
      <w:r>
        <w:rPr>
          <w:rFonts w:hint="eastAsia"/>
        </w:rPr>
        <w:t>　　第三节 安全标记物行业经济指标分析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一、安全标记物行业赢利性评估</w:t>
      </w:r>
      <w:r>
        <w:rPr>
          <w:rFonts w:hint="eastAsia"/>
        </w:rPr>
        <w:br/>
      </w:r>
      <w:r>
        <w:rPr>
          <w:rFonts w:hint="eastAsia"/>
        </w:rPr>
        <w:t>　　　　二、安全标记物行业成长速度分析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三、安全标记物附加值提升空间探讨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四、安全标记物行业进入壁垒分析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五、安全标记物行业风险性评估</w:t>
      </w:r>
      <w:r>
        <w:rPr>
          <w:rFonts w:hint="eastAsia"/>
        </w:rPr>
        <w:br/>
      </w:r>
      <w:r>
        <w:rPr>
          <w:rFonts w:hint="eastAsia"/>
        </w:rPr>
        <w:t>　　　　六、安全标记物行业周期性分析</w:t>
      </w:r>
      <w:r>
        <w:rPr>
          <w:rFonts w:hint="eastAsia"/>
        </w:rPr>
        <w:br/>
      </w:r>
      <w:r>
        <w:rPr>
          <w:rFonts w:hint="eastAsia"/>
        </w:rPr>
        <w:t>　　　　七、安全标记物行业竞争程度指标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八、安全标记物行业成熟度综合分析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安全标记物产业链及经营模式分析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三、安全标记物销售模式与渠道策略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全球安全标记物市场发展分析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2024-2025年全球安全标记物行业发展分析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一、全球安全标记物行业市场规模与趋势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二、全球安全标记物行业发展特点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三、全球安全标记物行业竞争格局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主要国家与地区安全标记物市场分析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2025-2031年全球安全标记物行业发展趋势与前景预测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一、安全标记物行业发展趋势</w:t>
      </w:r>
      <w:r>
        <w:rPr>
          <w:rFonts w:hint="eastAsia"/>
        </w:rPr>
        <w:br/>
      </w:r>
      <w:r>
        <w:rPr>
          <w:rFonts w:hint="eastAsia"/>
        </w:rPr>
        <w:t>　　　　二、安全标记物行业发展潜力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中国安全标记物行业市场分析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2024-2025年安全标记物产能与投资动态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一、国内安全标记物产能现状与利用效率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二、安全标记物产能扩张与投资动态分析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2025-2031年安全标记物行业产量统计与趋势预测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一、2019-2024年安全标记物行业产量与增长趋势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1、2019-2024年安全标记物产量及增长趋势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2、2019-2024年安全标记物细分产品产量及份额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二、安全标记物产量影响因素分析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三、2025-2031年安全标记物产量预测</w:t>
      </w:r>
      <w:r>
        <w:rPr>
          <w:rFonts w:hint="eastAsia"/>
        </w:rPr>
        <w:br/>
      </w:r>
      <w:r>
        <w:rPr>
          <w:rFonts w:hint="eastAsia"/>
        </w:rPr>
        <w:t>　　第三节 2025-2031年安全标记物市场需求与销售分析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一、2024-2025年安全标记物行业需求现状</w:t>
      </w:r>
      <w:r>
        <w:rPr>
          <w:rFonts w:hint="eastAsia"/>
        </w:rPr>
        <w:br/>
      </w:r>
      <w:r>
        <w:rPr>
          <w:rFonts w:hint="eastAsia"/>
        </w:rPr>
        <w:t>　　　　二、安全标记物客户群体与需求特点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三、2019-2024年安全标记物行业销售规模分析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四、2025-2031年安全标记物市场增长潜力与规模预测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2024-2025年安全标记物行业技术发展现状及趋势分析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安全标记物行业技术发展现状分析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国内外安全标记物行业技术差距分析及差距形成的主要原因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安全标记物行业技术发展方向、趋势预测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提升安全标记物行业技术能力策略建议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中国安全标记物细分市场分析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一、2024-2025年安全标记物主要细分产品市场现状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安全标记物价格机制与竞争策略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一、2019-2024年安全标记物市场价格走势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安全标记物定价策略与方法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2025-2031年安全标记物价格竞争态势与趋势预测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中国安全标记物行业重点区域市场研究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2024-2025年重点区域安全标记物市场发展概况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二、2019-2024年安全标记物市场需求规模情况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三、2025-2031年安全标记物行业发展潜力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二、2019-2024年安全标记物市场需求规模情况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三、2025-2031年安全标记物行业发展潜力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二、2019-2024年安全标记物市场需求规模情况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三、2025-2031年安全标记物行业发展潜力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二、2019-2024年安全标记物市场需求规模情况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三、2025-2031年安全标记物行业发展潜力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二、2019-2024年安全标记物市场需求规模情况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三、2025-2031年安全标记物行业发展潜力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2019-2024年中国安全标记物行业进出口情况分析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安全标记物行业进口规模与来源分析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一、2019-2024年安全标记物进口规模分析</w:t>
      </w:r>
      <w:r>
        <w:rPr>
          <w:rFonts w:hint="eastAsia"/>
        </w:rPr>
        <w:br/>
      </w:r>
      <w:r>
        <w:rPr>
          <w:rFonts w:hint="eastAsia"/>
        </w:rPr>
        <w:t>　　　　二、安全标记物主要进口来源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安全标记物行业出口规模与目的地分析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一、2019-2024年安全标记物出口规模分析</w:t>
      </w:r>
      <w:r>
        <w:rPr>
          <w:rFonts w:hint="eastAsia"/>
        </w:rPr>
        <w:br/>
      </w:r>
      <w:r>
        <w:rPr>
          <w:rFonts w:hint="eastAsia"/>
        </w:rPr>
        <w:t>　　　　二、安全标记物主要出口目的地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2019-2024年中国安全标记物总体规模与财务指标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中国安全标记物行业总体规模分析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一、安全标记物企业数量与结构</w:t>
      </w:r>
      <w:r>
        <w:rPr>
          <w:rFonts w:hint="eastAsia"/>
        </w:rPr>
        <w:br/>
      </w:r>
      <w:r>
        <w:rPr>
          <w:rFonts w:hint="eastAsia"/>
        </w:rPr>
        <w:t>　　　　二、安全标记物从业人员规模</w:t>
      </w:r>
      <w:r>
        <w:rPr>
          <w:rFonts w:hint="eastAsia"/>
        </w:rPr>
        <w:br/>
      </w:r>
      <w:r>
        <w:rPr>
          <w:rFonts w:hint="eastAsia"/>
        </w:rPr>
        <w:t>　　　　三、安全标记物行业资产状况</w:t>
      </w:r>
      <w:r>
        <w:rPr>
          <w:rFonts w:hint="eastAsia"/>
        </w:rPr>
        <w:br/>
      </w:r>
      <w:r>
        <w:rPr>
          <w:rFonts w:hint="eastAsia"/>
        </w:rPr>
        <w:t>　　第二节 中国安全标记物行业财务指标总体分析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安全标记物行业重点企业经营状况分析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安全标记物重点企业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安全标记物领先企业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安全标记物标杆企业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安全标记物代表企业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安全标记物龙头企业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安全标记物重点企业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中国安全标记物行业竞争格局分析</w:t>
      </w:r>
      <w:r>
        <w:rPr>
          <w:rFonts w:hint="eastAsia"/>
        </w:rPr>
        <w:br/>
      </w:r>
      <w:r>
        <w:rPr>
          <w:rFonts w:hint="eastAsia"/>
        </w:rPr>
        <w:t>　　第一节 安全标记物行业竞争格局总览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2024-2025年安全标记物行业竞争力分析</w:t>
      </w:r>
      <w:r>
        <w:rPr>
          <w:rFonts w:hint="eastAsia"/>
        </w:rPr>
        <w:br/>
      </w:r>
      <w:r>
        <w:rPr>
          <w:rFonts w:hint="eastAsia"/>
        </w:rPr>
        <w:t>　　　　一、安全标记物供应商议价能力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四、安全标记物替代品威胁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2019-2024年安全标记物行业企业并购活动分析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2024-2025年安全标记物行业会展与招投标活动分析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一、安全标记物行业会展活动及其市场影响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2025年中国安全标记物企业发展策略分析</w:t>
      </w:r>
      <w:r>
        <w:rPr>
          <w:rFonts w:hint="eastAsia"/>
        </w:rPr>
        <w:br/>
      </w:r>
      <w:r>
        <w:rPr>
          <w:rFonts w:hint="eastAsia"/>
        </w:rPr>
        <w:t>　　第一节 安全标记物市场策略分析</w:t>
      </w:r>
      <w:r>
        <w:rPr>
          <w:rFonts w:hint="eastAsia"/>
        </w:rPr>
        <w:br/>
      </w:r>
      <w:r>
        <w:rPr>
          <w:rFonts w:hint="eastAsia"/>
        </w:rPr>
        <w:t>　　　　一、安全标记物市场定位与拓展策略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二、安全标记物市场细分与目标客户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安全标记物销售策略分析</w:t>
      </w:r>
      <w:r>
        <w:rPr>
          <w:rFonts w:hint="eastAsia"/>
        </w:rPr>
        <w:br/>
      </w:r>
      <w:r>
        <w:rPr>
          <w:rFonts w:hint="eastAsia"/>
        </w:rPr>
        <w:t>　　　　一、安全标记物销售渠道与网络建设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提高安全标记物企业竞争力建议</w:t>
      </w:r>
      <w:r>
        <w:rPr>
          <w:rFonts w:hint="eastAsia"/>
        </w:rPr>
        <w:br/>
      </w:r>
      <w:r>
        <w:rPr>
          <w:rFonts w:hint="eastAsia"/>
        </w:rPr>
        <w:t>　　　　一、安全标记物技术创新与管理优化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安全标记物品牌战略思考</w:t>
      </w:r>
      <w:r>
        <w:rPr>
          <w:rFonts w:hint="eastAsia"/>
        </w:rPr>
        <w:br/>
      </w:r>
      <w:r>
        <w:rPr>
          <w:rFonts w:hint="eastAsia"/>
        </w:rPr>
        <w:t>　　　　一、安全标记物品牌建设与维护</w:t>
      </w:r>
      <w:r>
        <w:rPr>
          <w:rFonts w:hint="eastAsia"/>
        </w:rPr>
        <w:br/>
      </w:r>
      <w:r>
        <w:rPr>
          <w:rFonts w:hint="eastAsia"/>
        </w:rPr>
        <w:t>　　　　二、安全标记物品牌影响力与市场竞争力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中国安全标记物行业风险与对策</w:t>
      </w:r>
      <w:r>
        <w:rPr>
          <w:rFonts w:hint="eastAsia"/>
        </w:rPr>
        <w:br/>
      </w:r>
      <w:r>
        <w:rPr>
          <w:rFonts w:hint="eastAsia"/>
        </w:rPr>
        <w:t>　　第一节 安全标记物行业SWOT分析</w:t>
      </w:r>
      <w:r>
        <w:rPr>
          <w:rFonts w:hint="eastAsia"/>
        </w:rPr>
        <w:br/>
      </w:r>
      <w:r>
        <w:rPr>
          <w:rFonts w:hint="eastAsia"/>
        </w:rPr>
        <w:t>　　　　一、安全标记物行业优势分析</w:t>
      </w:r>
      <w:r>
        <w:rPr>
          <w:rFonts w:hint="eastAsia"/>
        </w:rPr>
        <w:br/>
      </w:r>
      <w:r>
        <w:rPr>
          <w:rFonts w:hint="eastAsia"/>
        </w:rPr>
        <w:t>　　　　二、安全标记物行业劣势分析</w:t>
      </w:r>
      <w:r>
        <w:rPr>
          <w:rFonts w:hint="eastAsia"/>
        </w:rPr>
        <w:br/>
      </w:r>
      <w:r>
        <w:rPr>
          <w:rFonts w:hint="eastAsia"/>
        </w:rPr>
        <w:t>　　　　三、安全标记物市场机会探索</w:t>
      </w:r>
      <w:r>
        <w:rPr>
          <w:rFonts w:hint="eastAsia"/>
        </w:rPr>
        <w:br/>
      </w:r>
      <w:r>
        <w:rPr>
          <w:rFonts w:hint="eastAsia"/>
        </w:rPr>
        <w:t>　　　　四、安全标记物市场威胁评估</w:t>
      </w:r>
      <w:r>
        <w:rPr>
          <w:rFonts w:hint="eastAsia"/>
        </w:rPr>
        <w:br/>
      </w:r>
      <w:r>
        <w:rPr>
          <w:rFonts w:hint="eastAsia"/>
        </w:rPr>
        <w:t>　　第二节 安全标记物行业风险及对策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2025-2031年中国安全标记物行业前景与发展趋势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安全标记物行业发展环境分析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2025-2031年安全标记物行业发展趋势与方向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一、安全标记物行业发展方向预测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二、安全标记物发展趋势分析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2025-2031年安全标记物行业发展潜力与机遇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一、安全标记物市场发展潜力评估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二、安全标记物新兴市场与机遇探索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安全标记物行业研究结论与建议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中智-林－安全标记物行业发展建议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安全标记物行业历程</w:t>
      </w:r>
      <w:r>
        <w:rPr>
          <w:rFonts w:hint="eastAsia"/>
        </w:rPr>
        <w:br/>
      </w:r>
      <w:r>
        <w:rPr>
          <w:rFonts w:hint="eastAsia"/>
        </w:rPr>
        <w:t>　　图表 安全标记物行业生命周期</w:t>
      </w:r>
      <w:r>
        <w:rPr>
          <w:rFonts w:hint="eastAsia"/>
        </w:rPr>
        <w:br/>
      </w:r>
      <w:r>
        <w:rPr>
          <w:rFonts w:hint="eastAsia"/>
        </w:rPr>
        <w:t>　　图表 安全标记物行业产业链分析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2019-2024年中国安全标记物行业市场规模及增长情况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2019-2024年安全标记物行业市场容量分析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2019-2024年中国安全标记物行业产能统计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2019-2024年中国安全标记物行业产量及增长趋势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2019-2024年中国安全标记物市场需求量及增速统计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2024年中国安全标记物行业需求领域分布格局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2019-2024年中国安全标记物行业销售收入分析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2019-2024年中国安全标记物行业盈利情况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2019-2024年中国安全标记物行业利润总额统计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2019-2024年中国安全标记物进口数量分析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2019-2024年中国安全标记物进口金额分析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2019-2024年中国安全标记物出口数量分析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2019-2024年中国安全标记物出口金额分析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2024年中国安全标记物进口国家及地区分析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2024年中国安全标记物出口国家及地区分析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2019-2024年中国安全标记物行业企业数量情况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2019-2024年中国安全标记物行业企业平均规模情况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**地区安全标记物市场规模及增长情况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**地区安全标记物行业市场需求情况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**地区安全标记物市场规模及增长情况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**地区安全标记物行业市场需求情况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**地区安全标记物市场规模及增长情况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**地区安全标记物行业市场需求情况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**地区安全标记物市场规模及增长情况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**地区安全标记物行业市场需求情况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安全标记物重点企业（一）基本信息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安全标记物重点企业（一）经营情况分析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安全标记物重点企业（一）主要经济指标情况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安全标记物重点企业（一）盈利能力情况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安全标记物重点企业（一）偿债能力情况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安全标记物重点企业（一）运营能力情况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安全标记物重点企业（一）成长能力情况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安全标记物重点企业（二）基本信息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安全标记物重点企业（二）经营情况分析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安全标记物重点企业（二）主要经济指标情况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安全标记物重点企业（二）盈利能力情况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安全标记物重点企业（二）偿债能力情况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安全标记物重点企业（二）运营能力情况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安全标记物重点企业（二）成长能力情况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安全标记物重点企业（三）基本信息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安全标记物重点企业（三）经营情况分析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安全标记物重点企业（三）主要经济指标情况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安全标记物重点企业（三）盈利能力情况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安全标记物重点企业（三）偿债能力情况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安全标记物重点企业（三）运营能力情况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安全标记物重点企业（三）成长能力情况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2025-2031年中国安全标记物行业产能预测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2025-2031年中国安全标记物行业产量预测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2025-2031年中国安全标记物市场需求量预测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2025-2031年中国安全标记物行业供需平衡预测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2025-2031年中国安全标记物行业市场容量预测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2025-2031年中国安全标记物行业市场规模预测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2025-2031年中国安全标记物市场前景分析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2025-2031年中国安全标记物行业发展趋势预测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fd0f89b2b41d9" w:history="1">
        <w:r>
          <w:rPr>
            <w:rStyle w:val="Hyperlink"/>
          </w:rPr>
          <w:t>2025-2031年中国安全标记物行业研究与前景趋势分析报告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fd0f89b2b41d9" w:history="1">
        <w:r>
          <w:rPr>
            <w:rStyle w:val="Hyperlink"/>
          </w:rPr>
          <w:t>https://www.20087.com/2/39/AnQuanBiaoJiWuDeQianJing.html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热点：化学品安全标签、安全标记的作用、生物标记物和生物标志物、安全标记是什么、巨噬细胞标记物、安全标记要牢记、心脏标记物、安全标记图案、化学品安全标签包括哪些内容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d7f38e12749a8" w:history="1">
      <w:r>
        <w:rPr>
          <w:rStyle w:val="Hyperlink"/>
        </w:rPr>
        <w:t>2025-2031年中国安全标记物行业研究与前景趋势分析报告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AnQuanBiaoJiWuDeQianJing.html" TargetMode="External" Id="R1f9fd0f89b2b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AnQuanBiaoJiWuDeQianJing.html" TargetMode="External" Id="R312d7f38e127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2025-08-24T03:24:56Z</dcterms:created>
  <dcterms:modified xsi:type="dcterms:W3CDTF">2025-08-24T04:24:56Z</dcterms:modified>
  <dc:subject>2025-2031年中国安全标记物行业研究与前景趋势分析报告</dc:subject>
  <dc:title>2025-2031年中国安全标记物行业研究与前景趋势分析报告</dc:title>
  <cp:keywords>2025-2031年中国安全标记物行业研究与前景趋势分析报告</cp:keywords>
  <dc:description>2025-2031年中国安全标记物行业研究与前景趋势分析报告</dc:description>
</cp:coreProperties>
</file>