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d19d6a3164d9e" w:history="1">
              <w:r>
                <w:rPr>
                  <w:rStyle w:val="Hyperlink"/>
                </w:rPr>
                <w:t>2025-2031年中国时尚手表行业发展研及市场前景预测报告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d19d6a3164d9e" w:history="1">
              <w:r>
                <w:rPr>
                  <w:rStyle w:val="Hyperlink"/>
                </w:rPr>
                <w:t>2025-2031年中国时尚手表行业发展研及市场前景预测报告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d19d6a3164d9e" w:history="1">
                <w:r>
                  <w:rPr>
                    <w:rStyle w:val="Hyperlink"/>
                  </w:rPr>
                  <w:t>https://www.20087.com/2/69/ShiShangShouBiaoHangYeQianJingFenXi.html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手表不仅作为一种计时工具，更是个人品味与风格的象征，在市场上占据独特位置。近年来，随着消费者审美观念的变化和科技的进步，时尚手表的设计越来越多元化，从传统机械表到智能手表，满足了不同层次消费者的个性化需求。除了外观设计上的创新，一些品牌还注重材质的选择，采用环保材料或限量版设计来吸引目标客户群。</w:t>
      </w:r>
      <w:r>
        <w:rPr>
          <w:rFonts w:hint="eastAsia"/>
        </w:rPr>
        <w:br/>
      </w:r>
      <w:r>
        <w:rPr>
          <w:rFonts w:hint="eastAsia"/>
        </w:rPr>
        <w:t>　　未来，时尚手表的发展将主要集中在智能化与个性化定制方面。一方面，通过整合物联网（IoT）技术和健康监测功能，智能手表不仅能提供精准的时间信息，还能追踪用户的健康状况，如心率、睡眠质量等，成为健康管理的一部分。此外，借助大数据分析和人工智能技术，品牌可以根据用户的偏好和行为模式提供个性化的推荐和服务，进一步提升用户体验。另一方面，随着消费者对环保和社会责任意识的增强，探索时尚手表在这些新兴领域的应用潜力，比如推出由可持续材料制成的产品或支持公益活动的品牌合作项目，将是未来研究的一个重要方向。同时，注重品牌形象塑造和文化内涵传递，打造具有深厚文化底蕴的品牌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d19d6a3164d9e" w:history="1">
        <w:r>
          <w:rPr>
            <w:rStyle w:val="Hyperlink"/>
          </w:rPr>
          <w:t>2025-2031年中国时尚手表行业发展研及市场前景预测报告</w:t>
        </w:r>
      </w:hyperlink>
      <w:r>
        <w:rPr>
          <w:rFonts w:hint="eastAsia"/>
        </w:rPr>
        <w:t>》系统梳理了时尚手表行业的产业链结构，详细解读了时尚手表市场规模、需求变化及价格动态，并对时尚手表行业现状进行了全面分析。报告基于详实数据，科学预测了时尚手表市场前景与发展趋势，同时聚焦时尚手表重点企业的经营表现，剖析了行业竞争格局、市场集中度及品牌影响力。通过对时尚手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时尚手表行业概述</w:t>
      </w:r>
      <w:r>
        <w:rPr>
          <w:rFonts w:hint="eastAsia"/>
        </w:rPr>
        <w:br/>
      </w:r>
      <w:r>
        <w:rPr>
          <w:rFonts w:hint="eastAsia"/>
        </w:rPr>
        <w:t>　　第一节 时尚手表定义与分类</w:t>
      </w:r>
      <w:r>
        <w:rPr>
          <w:rFonts w:hint="eastAsia"/>
        </w:rPr>
        <w:br/>
      </w:r>
      <w:r>
        <w:rPr>
          <w:rFonts w:hint="eastAsia"/>
        </w:rPr>
        <w:t>　　第二节 时尚手表应用领域</w:t>
      </w:r>
      <w:r>
        <w:rPr>
          <w:rFonts w:hint="eastAsia"/>
        </w:rPr>
        <w:br/>
      </w:r>
      <w:r>
        <w:rPr>
          <w:rFonts w:hint="eastAsia"/>
        </w:rPr>
        <w:t>　　第三节 时尚手表行业经济指标分析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时尚手表产业链及经营模式分析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三、时尚手表销售模式及销售渠道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全球时尚手表市场发展综述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2019-2024年全球时尚手表市场规模与趋势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主要国家与地区时尚手表市场分析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2025-2031年全球时尚手表行业发展趋势与前景预测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中国时尚手表行业市场分析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2024-2025年时尚手表产能与投资动态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一、国内时尚手表产能及利用情况</w:t>
      </w:r>
      <w:r>
        <w:rPr>
          <w:rFonts w:hint="eastAsia"/>
        </w:rPr>
        <w:br/>
      </w:r>
      <w:r>
        <w:rPr>
          <w:rFonts w:hint="eastAsia"/>
        </w:rPr>
        <w:t>　　　　二、时尚手表产能扩张与投资动态</w:t>
      </w:r>
      <w:r>
        <w:rPr>
          <w:rFonts w:hint="eastAsia"/>
        </w:rPr>
        <w:br/>
      </w:r>
      <w:r>
        <w:rPr>
          <w:rFonts w:hint="eastAsia"/>
        </w:rPr>
        <w:t>　　第二节 时尚手表行业产量情况分析与趋势预测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一、2019-2024年时尚手表行业产量数据统计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1、2019-2024年时尚手表产量及增长趋势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2、2019-2024年时尚手表细分产品产量及份额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二、影响时尚手表产量的关键因素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三、2025-2031年时尚手表产量预测</w:t>
      </w:r>
      <w:r>
        <w:rPr>
          <w:rFonts w:hint="eastAsia"/>
        </w:rPr>
        <w:br/>
      </w:r>
      <w:r>
        <w:rPr>
          <w:rFonts w:hint="eastAsia"/>
        </w:rPr>
        <w:t>　　第三节 2025-2031年时尚手表市场需求与销售分析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一、2024-2025年时尚手表行业需求现状</w:t>
      </w:r>
      <w:r>
        <w:rPr>
          <w:rFonts w:hint="eastAsia"/>
        </w:rPr>
        <w:br/>
      </w:r>
      <w:r>
        <w:rPr>
          <w:rFonts w:hint="eastAsia"/>
        </w:rPr>
        <w:t>　　　　二、时尚手表客户群体与需求特点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三、2019-2024年时尚手表行业销售规模分析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四、2025-2031年时尚手表市场增长潜力与规模预测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2024-2025年时尚手表行业技术发展现状及趋势分析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时尚手表行业技术发展现状分析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国内外时尚手表行业技术差异与原因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时尚手表行业技术发展方向、趋势预测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提升时尚手表行业技术能力策略建议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中国时尚手表细分市场与下游应用领域分析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时尚手表细分市场分析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一、2024-2025年时尚手表主要细分产品市场现状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时尚手表下游应用与客户群体分析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一、2024-2025年时尚手表各应用领域市场现状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时尚手表价格机制与竞争策略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一、2019-2024年时尚手表市场价格走势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时尚手表定价策略与方法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2025-2031年时尚手表价格竞争态势与趋势预测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中国时尚手表行业重点区域市场研究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2024-2025年重点区域时尚手表市场发展概况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2019-2024年中国时尚手表行业进出口情况分析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时尚手表行业进口情况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一、2019-2024年时尚手表进口规模及增长情况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二、时尚手表主要进口来源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时尚手表行业出口情况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一、2019-2024年时尚手表出口规模及增长情况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二、时尚手表主要出口目的地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2019-2024年中国时尚手表行业总体发展与财务状况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2019-2024年中国时尚手表行业规模情况</w:t>
      </w:r>
      <w:r>
        <w:rPr>
          <w:rFonts w:hint="eastAsia"/>
        </w:rPr>
        <w:br/>
      </w:r>
      <w:r>
        <w:rPr>
          <w:rFonts w:hint="eastAsia"/>
        </w:rPr>
        <w:t>　　　　一、时尚手表行业企业数量规模</w:t>
      </w:r>
      <w:r>
        <w:rPr>
          <w:rFonts w:hint="eastAsia"/>
        </w:rPr>
        <w:br/>
      </w:r>
      <w:r>
        <w:rPr>
          <w:rFonts w:hint="eastAsia"/>
        </w:rPr>
        <w:t>　　　　二、时尚手表行业从业人员规模</w:t>
      </w:r>
      <w:r>
        <w:rPr>
          <w:rFonts w:hint="eastAsia"/>
        </w:rPr>
        <w:br/>
      </w:r>
      <w:r>
        <w:rPr>
          <w:rFonts w:hint="eastAsia"/>
        </w:rPr>
        <w:t>　　　　三、时尚手表行业市场敏感性分析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2019-2024年中国时尚手表行业财务能力分析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一、时尚手表行业盈利能力</w:t>
      </w:r>
      <w:r>
        <w:rPr>
          <w:rFonts w:hint="eastAsia"/>
        </w:rPr>
        <w:br/>
      </w:r>
      <w:r>
        <w:rPr>
          <w:rFonts w:hint="eastAsia"/>
        </w:rPr>
        <w:t>　　　　二、时尚手表行业偿债能力</w:t>
      </w:r>
      <w:r>
        <w:rPr>
          <w:rFonts w:hint="eastAsia"/>
        </w:rPr>
        <w:br/>
      </w:r>
      <w:r>
        <w:rPr>
          <w:rFonts w:hint="eastAsia"/>
        </w:rPr>
        <w:t>　　　　三、时尚手表行业营运能力</w:t>
      </w:r>
      <w:r>
        <w:rPr>
          <w:rFonts w:hint="eastAsia"/>
        </w:rPr>
        <w:br/>
      </w:r>
      <w:r>
        <w:rPr>
          <w:rFonts w:hint="eastAsia"/>
        </w:rPr>
        <w:t>　　　　四、时尚手表行业发展能力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时尚手表行业重点企业调研分析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中国时尚手表行业竞争格局分析</w:t>
      </w:r>
      <w:r>
        <w:rPr>
          <w:rFonts w:hint="eastAsia"/>
        </w:rPr>
        <w:br/>
      </w:r>
      <w:r>
        <w:rPr>
          <w:rFonts w:hint="eastAsia"/>
        </w:rPr>
        <w:t>　　第一节 时尚手表行业竞争格局总览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2024-2025年时尚手表行业竞争力分析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2019-2024年时尚手表行业企业并购活动分析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2024-2025年时尚手表行业会展与招投标活动分析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一、时尚手表行业会展活动及其市场影响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2025年中国时尚手表企业发展企业发展策略与建议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时尚手表销售模式与渠道策略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时尚手表品牌与市场推广策略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时尚手表研发投入与技术创新能力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时尚手表合作联盟与资源整合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中国时尚手表行业风险与对策</w:t>
      </w:r>
      <w:r>
        <w:rPr>
          <w:rFonts w:hint="eastAsia"/>
        </w:rPr>
        <w:br/>
      </w:r>
      <w:r>
        <w:rPr>
          <w:rFonts w:hint="eastAsia"/>
        </w:rPr>
        <w:t>　　第一节 时尚手表行业SWOT分析</w:t>
      </w:r>
      <w:r>
        <w:rPr>
          <w:rFonts w:hint="eastAsia"/>
        </w:rPr>
        <w:br/>
      </w:r>
      <w:r>
        <w:rPr>
          <w:rFonts w:hint="eastAsia"/>
        </w:rPr>
        <w:t>　　　　一、时尚手表行业优势</w:t>
      </w:r>
      <w:r>
        <w:rPr>
          <w:rFonts w:hint="eastAsia"/>
        </w:rPr>
        <w:br/>
      </w:r>
      <w:r>
        <w:rPr>
          <w:rFonts w:hint="eastAsia"/>
        </w:rPr>
        <w:t>　　　　二、时尚手表行业劣势</w:t>
      </w:r>
      <w:r>
        <w:rPr>
          <w:rFonts w:hint="eastAsia"/>
        </w:rPr>
        <w:br/>
      </w:r>
      <w:r>
        <w:rPr>
          <w:rFonts w:hint="eastAsia"/>
        </w:rPr>
        <w:t>　　　　三、时尚手表市场机会</w:t>
      </w:r>
      <w:r>
        <w:rPr>
          <w:rFonts w:hint="eastAsia"/>
        </w:rPr>
        <w:br/>
      </w:r>
      <w:r>
        <w:rPr>
          <w:rFonts w:hint="eastAsia"/>
        </w:rPr>
        <w:t>　　　　四、时尚手表市场威胁</w:t>
      </w:r>
      <w:r>
        <w:rPr>
          <w:rFonts w:hint="eastAsia"/>
        </w:rPr>
        <w:br/>
      </w:r>
      <w:r>
        <w:rPr>
          <w:rFonts w:hint="eastAsia"/>
        </w:rPr>
        <w:t>　　第二节 时尚手表行业风险及对策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2025-2031年中国时尚手表行业前景与发展趋势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2024-2025年时尚手表行业发展环境分析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一、时尚手表行业主管部门与监管体制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二、时尚手表行业主要法律法规及政策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三、时尚手表行业标准与质量监管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2025-2031年时尚手表行业发展趋势与方向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2025-2031年时尚手表行业发展潜力与机遇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时尚手表行业研究结论与建议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中-智林-：时尚手表行业发展建议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2019-2024年中国时尚手表市场规模及增长情况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2019-2024年中国时尚手表行业产量及增长趋势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2025-2031年中国时尚手表行业产量预测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2025-2031年中国时尚手表行业市场需求预测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**地区时尚手表市场规模及增长情况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**地区时尚手表市场规模及增长情况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2019-2024年中国时尚手表行业进口量及增速统计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2019-2024年中国时尚手表行业出口量及增速统计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2025年时尚手表市场前景分析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2025-2031年中国时尚手表市场需求预测</w:t>
      </w:r>
      <w:r>
        <w:rPr>
          <w:rFonts w:hint="eastAsia"/>
        </w:rPr>
        <w:br/>
      </w:r>
      <w:r>
        <w:rPr>
          <w:rFonts w:hint="eastAsia"/>
        </w:rPr>
        <w:t>　　图表 2025年时尚手表发展趋势预测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d19d6a3164d9e" w:history="1">
        <w:r>
          <w:rPr>
            <w:rStyle w:val="Hyperlink"/>
          </w:rPr>
          <w:t>2025-2031年中国时尚手表行业发展研及市场前景预测报告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d19d6a3164d9e" w:history="1">
        <w:r>
          <w:rPr>
            <w:rStyle w:val="Hyperlink"/>
          </w:rPr>
          <w:t>https://www.20087.com/2/69/ShiShangShouBiaoHangYeQianJingFenXi.html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热点：手表最新款、时尚手表男士、手表网中国、时尚手表品牌排行榜前十名、时尚手表品牌、时尚手表照片、时尚潮流手表、RuKoo时尚手表、时尚手表价格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d524f7662420f" w:history="1">
      <w:r>
        <w:rPr>
          <w:rStyle w:val="Hyperlink"/>
        </w:rPr>
        <w:t>2025-2031年中国时尚手表行业发展研及市场前景预测报告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iShangShouBiaoHangYeQianJingFenXi.html" TargetMode="External" Id="R876d19d6a316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iShangShouBiaoHangYeQianJingFenXi.html" TargetMode="External" Id="R029d524f7662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2024-12-02T05:26:00Z</dcterms:created>
  <dcterms:modified xsi:type="dcterms:W3CDTF">2024-12-02T06:26:00Z</dcterms:modified>
  <dc:subject>2025-2031年中国时尚手表行业发展研及市场前景预测报告</dc:subject>
  <dc:title>2025-2031年中国时尚手表行业发展研及市场前景预测报告</dc:title>
  <cp:keywords>2025-2031年中国时尚手表行业发展研及市场前景预测报告</cp:keywords>
  <dc:description>2025-2031年中国时尚手表行业发展研及市场前景预测报告</dc:description>
</cp:coreProperties>
</file>