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bd90b05b84cd3" w:history="1">
              <w:r>
                <w:rPr>
                  <w:rStyle w:val="Hyperlink"/>
                </w:rPr>
                <w:t>2026-2032年中国牛皮制品行业发展调研与市场前景分析报告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bd90b05b84cd3" w:history="1">
              <w:r>
                <w:rPr>
                  <w:rStyle w:val="Hyperlink"/>
                </w:rPr>
                <w:t>2026-2032年中国牛皮制品行业发展调研与市场前景分析报告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bd90b05b84cd3" w:history="1">
                <w:r>
                  <w:rPr>
                    <w:rStyle w:val="Hyperlink"/>
                  </w:rPr>
                  <w:t>https://www.20087.com/2/99/NiuPiZhiPinHangYeQianJingQuShi.html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制品涵盖了从时尚配饰到家居装饰等多个领域，包括皮鞋、皮包、皮带等。随着消费者对品质和个性化需求的增加，牛皮制品因其天然质感和耐用性而受到青睐。然而，传统的牛皮生产方式面临诸多挑战，包括环境污染问题、动物福利争议以及原材料成本波动等。近年来，行业内开始关注可持续发展路径，采用更加环保的鞣制工艺，减少化学物质的使用，并探索利用剩余材料或回收皮革进行再加工，以降低浪费。尽管如此，市场上仍存在产品质量参差不齐的现象，部分低质量产品可能损害消费者的信任。</w:t>
      </w:r>
      <w:r>
        <w:rPr>
          <w:rFonts w:hint="eastAsia"/>
        </w:rPr>
        <w:br/>
      </w:r>
      <w:r>
        <w:rPr>
          <w:rFonts w:hint="eastAsia"/>
        </w:rPr>
        <w:t>　　未来，牛皮制品行业有望朝着绿色化、智能化方向发展。一方面，随着消费者环保意识的增强，采用可再生资源和环保生产工艺将成为主流趋势。例如，开发新型植物鞣剂替代传统铬鞣剂，不仅可以减少污染排放，还能提高产品的生态友好性。此外，借助物联网和大数据技术，企业可以实现供应链全程追溯，确保原材料来源透明且符合道德标准。另一方面，数字化设计与定制服务将为牛皮制品带来新的活力，通过虚拟现实（VR）和增强现实（AR）技术，消费者能够在线体验产品定制过程，满足个性化需求的同时提升购物体验。长期来看，这些创新举措不仅有助于提升品牌形象，还将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bd90b05b84cd3" w:history="1">
        <w:r>
          <w:rPr>
            <w:rStyle w:val="Hyperlink"/>
          </w:rPr>
          <w:t>2026-2032年中国牛皮制品行业发展调研与市场前景分析报告</w:t>
        </w:r>
      </w:hyperlink>
      <w:r>
        <w:rPr>
          <w:rFonts w:hint="eastAsia"/>
        </w:rPr>
        <w:t>》基于国家统计局、行业协会等详实数据，结合全面市场调研，系统分析了牛皮制品行业的市场规模、技术现状及未来发展方向。报告从经济环境、政策导向等角度出发，深入探讨了牛皮制品行业发展趋势、竞争格局及重点企业的战略布局，同时对牛皮制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牛皮制品行业界定</w:t>
      </w:r>
      <w:r>
        <w:rPr>
          <w:rFonts w:hint="eastAsia"/>
        </w:rPr>
        <w:br/>
      </w:r>
      <w:r>
        <w:rPr>
          <w:rFonts w:hint="eastAsia"/>
        </w:rPr>
        <w:t>　　第一节 牛皮制品行业定义</w:t>
      </w:r>
      <w:r>
        <w:rPr>
          <w:rFonts w:hint="eastAsia"/>
        </w:rPr>
        <w:br/>
      </w:r>
      <w:r>
        <w:rPr>
          <w:rFonts w:hint="eastAsia"/>
        </w:rPr>
        <w:t>　　第二节 牛皮制品行业特点分析</w:t>
      </w:r>
      <w:r>
        <w:rPr>
          <w:rFonts w:hint="eastAsia"/>
        </w:rPr>
        <w:br/>
      </w:r>
      <w:r>
        <w:rPr>
          <w:rFonts w:hint="eastAsia"/>
        </w:rPr>
        <w:t>　　第三节 牛皮制品产业链分析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中国牛皮制品行业发展环境分析</w:t>
      </w:r>
      <w:r>
        <w:rPr>
          <w:rFonts w:hint="eastAsia"/>
        </w:rPr>
        <w:br/>
      </w:r>
      <w:r>
        <w:rPr>
          <w:rFonts w:hint="eastAsia"/>
        </w:rPr>
        <w:t>　　第一节 牛皮制品行业经济环境分析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2025-2026年中国牛皮制品技术发展研究</w:t>
      </w:r>
      <w:r>
        <w:rPr>
          <w:rFonts w:hint="eastAsia"/>
        </w:rPr>
        <w:br/>
      </w:r>
      <w:r>
        <w:rPr>
          <w:rFonts w:hint="eastAsia"/>
        </w:rPr>
        <w:t>　　第一节 当前牛皮制品技术发展现状</w:t>
      </w:r>
      <w:r>
        <w:rPr>
          <w:rFonts w:hint="eastAsia"/>
        </w:rPr>
        <w:br/>
      </w:r>
      <w:r>
        <w:rPr>
          <w:rFonts w:hint="eastAsia"/>
        </w:rPr>
        <w:t>　　第二节 国内外牛皮制品技术差异与原因</w:t>
      </w:r>
      <w:r>
        <w:rPr>
          <w:rFonts w:hint="eastAsia"/>
        </w:rPr>
        <w:br/>
      </w:r>
      <w:r>
        <w:rPr>
          <w:rFonts w:hint="eastAsia"/>
        </w:rPr>
        <w:t>　　第三节 牛皮制品技术创新与发展趋势预测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技术进步对牛皮制品行业的影响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2026年全球牛皮制品行业市场运行形势分析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2026年全球牛皮制品行业发展概况</w:t>
      </w:r>
      <w:r>
        <w:rPr>
          <w:rFonts w:hint="eastAsia"/>
        </w:rPr>
        <w:br/>
      </w:r>
      <w:r>
        <w:rPr>
          <w:rFonts w:hint="eastAsia"/>
        </w:rPr>
        <w:t>　　第二节 全球牛皮制品行业发展走势</w:t>
      </w:r>
      <w:r>
        <w:rPr>
          <w:rFonts w:hint="eastAsia"/>
        </w:rPr>
        <w:br/>
      </w:r>
      <w:r>
        <w:rPr>
          <w:rFonts w:hint="eastAsia"/>
        </w:rPr>
        <w:t>　　　　二、全球牛皮制品行业市场分布情况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三、全球牛皮制品行业发展趋势分析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全球牛皮制品行业重点国家和区域分析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中国牛皮制品行业发展调研</w:t>
      </w:r>
      <w:r>
        <w:rPr>
          <w:rFonts w:hint="eastAsia"/>
        </w:rPr>
        <w:br/>
      </w:r>
      <w:r>
        <w:rPr>
          <w:rFonts w:hint="eastAsia"/>
        </w:rPr>
        <w:t>　　第一节 中国牛皮制品市场现状分析</w:t>
      </w:r>
      <w:r>
        <w:rPr>
          <w:rFonts w:hint="eastAsia"/>
        </w:rPr>
        <w:br/>
      </w:r>
      <w:r>
        <w:rPr>
          <w:rFonts w:hint="eastAsia"/>
        </w:rPr>
        <w:t>　　第二节 中国牛皮制品行业产量情况分析及预测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一、牛皮制品总体产能规模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三、2020-2025年中国牛皮制品行业产量统计分析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二、牛皮制品生产区域分布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三、2026-2032年中国牛皮制品行业产量预测分析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中国牛皮制品市场需求分析及预测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一、中国牛皮制品市场需求特点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二、2020-2025年中国牛皮制品市场需求量统计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三、2026-2032年中国牛皮制品市场需求量预测分析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牛皮制品行业细分产品市场调研分析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2020-2025年中国牛皮制品行业重点地区调研分析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一、中国牛皮制品行业重点区域市场结构调研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二、**地区牛皮制品市场调研分析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三、**地区牛皮制品市场调研分析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四、**地区牛皮制品市场调研分析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五、**地区牛皮制品市场调研分析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六、**地区牛皮制品市场调研分析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中国牛皮制品行业进出口情况分析预测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2020-2025年中国牛皮制品行业进出口情况分析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一、2020-2025年中国牛皮制品行业进口分析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二、2020-2025年中国牛皮制品行业出口分析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2026-2032年中国牛皮制品行业进出口情况预测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一、2026-2032年中国牛皮制品行业进口预测分析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二、2026-2032年中国牛皮制品行业出口预测分析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影响牛皮制品行业进出口变化的主要原因分析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牛皮制品行业竞争格局分析</w:t>
      </w:r>
      <w:r>
        <w:rPr>
          <w:rFonts w:hint="eastAsia"/>
        </w:rPr>
        <w:br/>
      </w:r>
      <w:r>
        <w:rPr>
          <w:rFonts w:hint="eastAsia"/>
        </w:rPr>
        <w:t>　　第一节 牛皮制品行业集中度分析</w:t>
      </w:r>
      <w:r>
        <w:rPr>
          <w:rFonts w:hint="eastAsia"/>
        </w:rPr>
        <w:br/>
      </w:r>
      <w:r>
        <w:rPr>
          <w:rFonts w:hint="eastAsia"/>
        </w:rPr>
        <w:t>　　　　一、牛皮制品市场集中度分析</w:t>
      </w:r>
      <w:r>
        <w:rPr>
          <w:rFonts w:hint="eastAsia"/>
        </w:rPr>
        <w:br/>
      </w:r>
      <w:r>
        <w:rPr>
          <w:rFonts w:hint="eastAsia"/>
        </w:rPr>
        <w:t>　　　　二、牛皮制品企业集中度分析</w:t>
      </w:r>
      <w:r>
        <w:rPr>
          <w:rFonts w:hint="eastAsia"/>
        </w:rPr>
        <w:br/>
      </w:r>
      <w:r>
        <w:rPr>
          <w:rFonts w:hint="eastAsia"/>
        </w:rPr>
        <w:t>　　　　三、牛皮制品区域集中度分析</w:t>
      </w:r>
      <w:r>
        <w:rPr>
          <w:rFonts w:hint="eastAsia"/>
        </w:rPr>
        <w:br/>
      </w:r>
      <w:r>
        <w:rPr>
          <w:rFonts w:hint="eastAsia"/>
        </w:rPr>
        <w:t>　　第二节 牛皮制品行业主要企业竞争力分析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牛皮制品行业竞争格局分析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一、2026年牛皮制品行业竞争分析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二、2026年中外牛皮制品产品竞争分析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三、2020-2025年我国牛皮制品市场竞争分析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四、2026-2032年国内主要牛皮制品企业动向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牛皮制品行业重点企业发展调研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牛皮制品重点企业（一）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牛皮制品重点企业（二）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牛皮制品重点企业（三）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牛皮制品重点企业（四）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牛皮制品重点企业（五）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牛皮制品重点企业（六）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牛皮制品企业管理策略建议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提高牛皮制品企业竞争力的策略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一、提高中国牛皮制品企业核心竞争力的对策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二、牛皮制品企业提升竞争力的主要方向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三、影响牛皮制品企业核心竞争力的因素及提升途径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四、提高牛皮制品企业竞争力的策略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对我国牛皮制品品牌的战略思考</w:t>
      </w:r>
      <w:r>
        <w:rPr>
          <w:rFonts w:hint="eastAsia"/>
        </w:rPr>
        <w:br/>
      </w:r>
      <w:r>
        <w:rPr>
          <w:rFonts w:hint="eastAsia"/>
        </w:rPr>
        <w:t>　　　　一、牛皮制品实施品牌战略的意义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二、牛皮制品企业品牌的现状分析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三、我国牛皮制品企业的品牌战略</w:t>
      </w:r>
      <w:r>
        <w:rPr>
          <w:rFonts w:hint="eastAsia"/>
        </w:rPr>
        <w:br/>
      </w:r>
      <w:r>
        <w:rPr>
          <w:rFonts w:hint="eastAsia"/>
        </w:rPr>
        <w:t>　　　　四、牛皮制品品牌战略管理的策略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2026-2032年中国牛皮制品行业前景与风险预测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2026年中国牛皮制品市场前景分析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2026-2032年中国牛皮制品发展趋势预测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2026-2032年中国牛皮制品行业投资特性分析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一、2026-2032年中国牛皮制品行业进入壁垒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二、2026-2032年中国牛皮制品行业盈利模式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三、2026-2032年中国牛皮制品行业盈利因素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2026-2032年中国牛皮制品行业投资机会分析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一、2026-2032年中国牛皮制品细分市场投资机会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二、2026-2032年中国牛皮制品行业区域市场投资潜力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2026-2032年中国牛皮制品行业投资风险分析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一、2026-2032年中国牛皮制品行业市场竞争风险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二、2026-2032年中国牛皮制品行业技术风险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三、2026-2032年中国牛皮制品行业政策风险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四、2026-2032年中国牛皮制品行业进入退出风险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2026年牛皮制品行业多维发展策略专题研究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2026年牛皮制品行业降本增效与转型升级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一、牛皮制品企业降本增效实施路径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2、智能制造提升牛皮制品生产效率</w:t>
      </w:r>
      <w:r>
        <w:rPr>
          <w:rFonts w:hint="eastAsia"/>
        </w:rPr>
        <w:br/>
      </w:r>
      <w:r>
        <w:rPr>
          <w:rFonts w:hint="eastAsia"/>
        </w:rPr>
        <w:t>　　　　二、牛皮制品产业转型升级关键举措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1、传统牛皮制品业务数字化改造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2026年牛皮制品行业价值评估与全球布局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一、牛皮制品企业价值评估体系构建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1、牛皮制品行业估值模型分析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2、成长性牛皮制品企业筛选标准</w:t>
      </w:r>
      <w:r>
        <w:rPr>
          <w:rFonts w:hint="eastAsia"/>
        </w:rPr>
        <w:br/>
      </w:r>
      <w:r>
        <w:rPr>
          <w:rFonts w:hint="eastAsia"/>
        </w:rPr>
        <w:t>　　　　二、牛皮制品行业出海布局战略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1、重点海外牛皮制品市场投资机遇</w:t>
      </w:r>
      <w:r>
        <w:rPr>
          <w:rFonts w:hint="eastAsia"/>
        </w:rPr>
        <w:br/>
      </w:r>
      <w:r>
        <w:rPr>
          <w:rFonts w:hint="eastAsia"/>
        </w:rPr>
        <w:t>　　　　　　2、跨境牛皮制品贸易风险应对策略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2026年牛皮制品行业标准体系与产业治理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一、牛皮制品行业标准建设规划</w:t>
      </w:r>
      <w:r>
        <w:rPr>
          <w:rFonts w:hint="eastAsia"/>
        </w:rPr>
        <w:br/>
      </w:r>
      <w:r>
        <w:rPr>
          <w:rFonts w:hint="eastAsia"/>
        </w:rPr>
        <w:t>　　　　　　1、牛皮制品产品质量标准升级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2、国际牛皮制品标准对接路径</w:t>
      </w:r>
      <w:r>
        <w:rPr>
          <w:rFonts w:hint="eastAsia"/>
        </w:rPr>
        <w:br/>
      </w:r>
      <w:r>
        <w:rPr>
          <w:rFonts w:hint="eastAsia"/>
        </w:rPr>
        <w:t>　　　　二、牛皮制品产业治理现代化建议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1、牛皮制品行业监管创新机制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2、区域牛皮制品产业集群培育政策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牛皮制品行业研究结论</w:t>
      </w:r>
      <w:r>
        <w:rPr>
          <w:rFonts w:hint="eastAsia"/>
        </w:rPr>
        <w:br/>
      </w:r>
      <w:r>
        <w:rPr>
          <w:rFonts w:hint="eastAsia"/>
        </w:rPr>
        <w:t>　　第二节 牛皮制品行业投资价值评估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　牛皮制品行业投资建议</w:t>
      </w:r>
      <w:r>
        <w:rPr>
          <w:rFonts w:hint="eastAsia"/>
        </w:rPr>
        <w:br/>
      </w:r>
      <w:r>
        <w:rPr>
          <w:rFonts w:hint="eastAsia"/>
        </w:rPr>
        <w:t>　　　　一、牛皮制品行业投资策略建议</w:t>
      </w:r>
      <w:r>
        <w:rPr>
          <w:rFonts w:hint="eastAsia"/>
        </w:rPr>
        <w:br/>
      </w:r>
      <w:r>
        <w:rPr>
          <w:rFonts w:hint="eastAsia"/>
        </w:rPr>
        <w:t>　　　　二、牛皮制品行业投资方向建议</w:t>
      </w:r>
      <w:r>
        <w:rPr>
          <w:rFonts w:hint="eastAsia"/>
        </w:rPr>
        <w:br/>
      </w:r>
      <w:r>
        <w:rPr>
          <w:rFonts w:hint="eastAsia"/>
        </w:rPr>
        <w:t>　　　　三、牛皮制品行业投资方式建议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牛皮制品行业类别</w:t>
      </w:r>
      <w:r>
        <w:rPr>
          <w:rFonts w:hint="eastAsia"/>
        </w:rPr>
        <w:br/>
      </w:r>
      <w:r>
        <w:rPr>
          <w:rFonts w:hint="eastAsia"/>
        </w:rPr>
        <w:t>　　图表 牛皮制品行业产业链调研</w:t>
      </w:r>
      <w:r>
        <w:rPr>
          <w:rFonts w:hint="eastAsia"/>
        </w:rPr>
        <w:br/>
      </w:r>
      <w:r>
        <w:rPr>
          <w:rFonts w:hint="eastAsia"/>
        </w:rPr>
        <w:t>　　图表 牛皮制品行业现状</w:t>
      </w:r>
      <w:r>
        <w:rPr>
          <w:rFonts w:hint="eastAsia"/>
        </w:rPr>
        <w:br/>
      </w:r>
      <w:r>
        <w:rPr>
          <w:rFonts w:hint="eastAsia"/>
        </w:rPr>
        <w:t>　　图表 牛皮制品行业标准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2025年中国牛皮制品行业产能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2020-2025年中国牛皮制品行业产量统计</w:t>
      </w:r>
      <w:r>
        <w:rPr>
          <w:rFonts w:hint="eastAsia"/>
        </w:rPr>
        <w:br/>
      </w:r>
      <w:r>
        <w:rPr>
          <w:rFonts w:hint="eastAsia"/>
        </w:rPr>
        <w:t>　　图表 牛皮制品行业动态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2020-2025年中国牛皮制品市场需求量</w:t>
      </w:r>
      <w:r>
        <w:rPr>
          <w:rFonts w:hint="eastAsia"/>
        </w:rPr>
        <w:br/>
      </w:r>
      <w:r>
        <w:rPr>
          <w:rFonts w:hint="eastAsia"/>
        </w:rPr>
        <w:t>　　图表 2025年中国牛皮制品行业需求区域调研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2020-2025年中国牛皮制品行情</w:t>
      </w:r>
      <w:r>
        <w:rPr>
          <w:rFonts w:hint="eastAsia"/>
        </w:rPr>
        <w:br/>
      </w:r>
      <w:r>
        <w:rPr>
          <w:rFonts w:hint="eastAsia"/>
        </w:rPr>
        <w:t>　　图表 2020-2025年中国牛皮制品价格走势图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2020-2025年中国牛皮制品行业销售收入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2020-2025年中国牛皮制品行业盈利情况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2020-2025年中国牛皮制品行业利润总额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2020-2025年中国牛皮制品出口统计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**地区牛皮制品市场规模</w:t>
      </w:r>
      <w:r>
        <w:rPr>
          <w:rFonts w:hint="eastAsia"/>
        </w:rPr>
        <w:br/>
      </w:r>
      <w:r>
        <w:rPr>
          <w:rFonts w:hint="eastAsia"/>
        </w:rPr>
        <w:t>　　图表 **地区牛皮制品行业市场需求</w:t>
      </w:r>
      <w:r>
        <w:rPr>
          <w:rFonts w:hint="eastAsia"/>
        </w:rPr>
        <w:br/>
      </w:r>
      <w:r>
        <w:rPr>
          <w:rFonts w:hint="eastAsia"/>
        </w:rPr>
        <w:t>　　图表 **地区牛皮制品市场调研</w:t>
      </w:r>
      <w:r>
        <w:rPr>
          <w:rFonts w:hint="eastAsia"/>
        </w:rPr>
        <w:br/>
      </w:r>
      <w:r>
        <w:rPr>
          <w:rFonts w:hint="eastAsia"/>
        </w:rPr>
        <w:t>　　图表 **地区牛皮制品行业市场需求分析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**地区牛皮制品市场规模</w:t>
      </w:r>
      <w:r>
        <w:rPr>
          <w:rFonts w:hint="eastAsia"/>
        </w:rPr>
        <w:br/>
      </w:r>
      <w:r>
        <w:rPr>
          <w:rFonts w:hint="eastAsia"/>
        </w:rPr>
        <w:t>　　图表 **地区牛皮制品行业市场需求</w:t>
      </w:r>
      <w:r>
        <w:rPr>
          <w:rFonts w:hint="eastAsia"/>
        </w:rPr>
        <w:br/>
      </w:r>
      <w:r>
        <w:rPr>
          <w:rFonts w:hint="eastAsia"/>
        </w:rPr>
        <w:t>　　图表 **地区牛皮制品市场调研</w:t>
      </w:r>
      <w:r>
        <w:rPr>
          <w:rFonts w:hint="eastAsia"/>
        </w:rPr>
        <w:br/>
      </w:r>
      <w:r>
        <w:rPr>
          <w:rFonts w:hint="eastAsia"/>
        </w:rPr>
        <w:t>　　图表 **地区牛皮制品行业市场需求分析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牛皮制品行业竞争对手分析</w:t>
      </w:r>
      <w:r>
        <w:rPr>
          <w:rFonts w:hint="eastAsia"/>
        </w:rPr>
        <w:br/>
      </w:r>
      <w:r>
        <w:rPr>
          <w:rFonts w:hint="eastAsia"/>
        </w:rPr>
        <w:t>　　图表 牛皮制品重点企业（一）基本信息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牛皮制品重点企业（一）经营情况分析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牛皮制品重点企业（一）主要经济指标情况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牛皮制品重点企业（一）盈利能力情况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牛皮制品重点企业（一）偿债能力情况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牛皮制品重点企业（一）运营能力情况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牛皮制品重点企业（一）成长能力情况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牛皮制品重点企业（二）基本信息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牛皮制品重点企业（二）经营情况分析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牛皮制品重点企业（二）主要经济指标情况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牛皮制品重点企业（二）盈利能力情况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牛皮制品重点企业（二）偿债能力情况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牛皮制品重点企业（二）运营能力情况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牛皮制品重点企业（二）成长能力情况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牛皮制品重点企业（三）基本信息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牛皮制品重点企业（三）经营情况分析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牛皮制品重点企业（三）主要经济指标情况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牛皮制品重点企业（三）盈利能力情况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牛皮制品重点企业（三）偿债能力情况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牛皮制品重点企业（三）运营能力情况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牛皮制品重点企业（三）成长能力情况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2026-2032年中国牛皮制品行业产能预测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2026-2032年中国牛皮制品行业产量预测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2026-2032年中国牛皮制品市场需求预测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2026-2032年中国牛皮制品行业市场规模预测</w:t>
      </w:r>
      <w:r>
        <w:rPr>
          <w:rFonts w:hint="eastAsia"/>
        </w:rPr>
        <w:br/>
      </w:r>
      <w:r>
        <w:rPr>
          <w:rFonts w:hint="eastAsia"/>
        </w:rPr>
        <w:t>　　图表 牛皮制品行业准入条件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2026-2032年中国牛皮制品行业信息化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2026-2032年中国牛皮制品行业风险分析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2026-2032年中国牛皮制品行业发展趋势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2026-2032年中国牛皮制品市场前景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bd90b05b84cd3" w:history="1">
        <w:r>
          <w:rPr>
            <w:rStyle w:val="Hyperlink"/>
          </w:rPr>
          <w:t>2026-2032年中国牛皮制品行业发展调研与市场前景分析报告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bd90b05b84cd3" w:history="1">
        <w:r>
          <w:rPr>
            <w:rStyle w:val="Hyperlink"/>
          </w:rPr>
          <w:t>https://www.20087.com/2/99/NiuPiZhiPinHangYeQianJingQuShi.html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热点：牛皮制品有哪些、牛皮制品怎么保养、牛皮制品国家标准、牛皮制品图片、牛皮制作工艺、牛皮制品有哪些、刚杀牛皮要多少钱一张、牛皮制品可以水洗吗、牛皮的种类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f602e2bce4fdc" w:history="1">
      <w:r>
        <w:rPr>
          <w:rStyle w:val="Hyperlink"/>
        </w:rPr>
        <w:t>2026-2032年中国牛皮制品行业发展调研与市场前景分析报告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NiuPiZhiPinHangYeQianJingQuShi.html" TargetMode="External" Id="Rcbebd90b05b8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NiuPiZhiPinHangYeQianJingQuShi.html" TargetMode="External" Id="Rae0f602e2bce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2026-01-02T07:05:32Z</dcterms:created>
  <dcterms:modified xsi:type="dcterms:W3CDTF">2026-01-02T08:05:32Z</dcterms:modified>
  <dc:subject>2026-2032年中国牛皮制品行业发展调研与市场前景分析报告</dc:subject>
  <dc:title>2026-2032年中国牛皮制品行业发展调研与市场前景分析报告</dc:title>
  <cp:keywords>2026-2032年中国牛皮制品行业发展调研与市场前景分析报告</cp:keywords>
  <dc:description>2026-2032年中国牛皮制品行业发展调研与市场前景分析报告</dc:description>
</cp:coreProperties>
</file>