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e85f2a3c497f" w:history="1">
              <w:r>
                <w:rPr>
                  <w:rStyle w:val="Hyperlink"/>
                </w:rPr>
                <w:t>2025-2031年全球与中国连续打印纸发展现状分析及趋势预测报告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e85f2a3c497f" w:history="1">
              <w:r>
                <w:rPr>
                  <w:rStyle w:val="Hyperlink"/>
                </w:rPr>
                <w:t>2025-2031年全球与中国连续打印纸发展现状分析及趋势预测报告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fe85f2a3c497f" w:history="1">
                <w:r>
                  <w:rPr>
                    <w:rStyle w:val="Hyperlink"/>
                  </w:rPr>
                  <w:t>https://www.20087.com/2/09/LianXuDaYinZhiFaZhanQuShiFenXi.html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打印纸是一种适用于连续打印设备的纸张，广泛应用于办公、财务票据打印等领域。随着信息技术的发展，尤其是电子化办公的普及，连续打印纸面临着从传统打印向数字化转型的压力。目前，连续打印纸正朝着环保、高效、多功能化方向发展。通过采用新型环保材料，减少生产过程中的资源消耗和环境污染。同时，为了提高打印质量和效率，连续打印纸的纸张质量和涂层技术也在不断优化，以适应高速打印的需求。此外，随着物联网技术的应用，连续打印纸也开始集成智能标签，实现对打印纸张的追踪和管理。</w:t>
      </w:r>
      <w:r>
        <w:rPr>
          <w:rFonts w:hint="eastAsia"/>
        </w:rPr>
        <w:br/>
      </w:r>
      <w:r>
        <w:rPr>
          <w:rFonts w:hint="eastAsia"/>
        </w:rPr>
        <w:t>　　未来，连续打印纸的发展前景看好：一是绿色化生产成为主流，通过改进生产工艺和使用可回收材料，减少对环境的影响；二是智能化管理增强，通过集成RFID等技术，实现对打印纸张的自动化管理；三是定制化服务增加，根据客户需求提供个性化解决方案，满足多样化打印需求；四是多功能化发展，除了基本的打印功能外，还将集成更多功能，如防水、防撕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e85f2a3c497f" w:history="1">
        <w:r>
          <w:rPr>
            <w:rStyle w:val="Hyperlink"/>
          </w:rPr>
          <w:t>2025-2031年全球与中国连续打印纸发展现状分析及趋势预测报告</w:t>
        </w:r>
      </w:hyperlink>
      <w:r>
        <w:rPr>
          <w:rFonts w:hint="eastAsia"/>
        </w:rPr>
        <w:t>》基于多年连续打印纸行业研究积累，结合当前市场发展现状，依托国家权威数据资源和长期市场监测数据库，对连续打印纸行业进行了全面调研与分析。报告详细阐述了连续打印纸市场规模、市场前景、发展趋势、技术现状及未来方向，重点分析了行业内主要企业的竞争格局，并通过SWOT分析揭示了连续打印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bfe85f2a3c497f" w:history="1">
        <w:r>
          <w:rPr>
            <w:rStyle w:val="Hyperlink"/>
          </w:rPr>
          <w:t>2025-2031年全球与中国连续打印纸发展现状分析及趋势预测报告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》为投资者提供了准确的市场现状解读，帮助预判行业前景，挖掘投资价值，同时从投资策略和营销策略等角度提出实用建议，助力投资者在连续打印纸行业中把握机遇、规避风险。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中国连续打印纸概述</w:t>
      </w:r>
      <w:r>
        <w:rPr>
          <w:rFonts w:hint="eastAsia"/>
        </w:rPr>
        <w:br/>
      </w:r>
      <w:r>
        <w:rPr>
          <w:rFonts w:hint="eastAsia"/>
        </w:rPr>
        <w:t>　　第一节 连续打印纸行业定义</w:t>
      </w:r>
      <w:r>
        <w:rPr>
          <w:rFonts w:hint="eastAsia"/>
        </w:rPr>
        <w:br/>
      </w:r>
      <w:r>
        <w:rPr>
          <w:rFonts w:hint="eastAsia"/>
        </w:rPr>
        <w:t>　　第二节 连续打印纸行业发展特性</w:t>
      </w:r>
      <w:r>
        <w:rPr>
          <w:rFonts w:hint="eastAsia"/>
        </w:rPr>
        <w:br/>
      </w:r>
      <w:r>
        <w:rPr>
          <w:rFonts w:hint="eastAsia"/>
        </w:rPr>
        <w:t>　　第三节 连续打印纸产业链分析</w:t>
      </w:r>
      <w:r>
        <w:rPr>
          <w:rFonts w:hint="eastAsia"/>
        </w:rPr>
        <w:br/>
      </w:r>
      <w:r>
        <w:rPr>
          <w:rFonts w:hint="eastAsia"/>
        </w:rPr>
        <w:t>　　第四节 连续打印纸行业生命周期分析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2024-2025年国外连续打印纸市场发展概况</w:t>
      </w:r>
      <w:r>
        <w:rPr>
          <w:rFonts w:hint="eastAsia"/>
        </w:rPr>
        <w:br/>
      </w:r>
      <w:r>
        <w:rPr>
          <w:rFonts w:hint="eastAsia"/>
        </w:rPr>
        <w:t>　　第一节 全球连续打印纸市场发展分析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北美地区主要国家连续打印纸市场概况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欧盟地区主要国家连续打印纸市场概况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亚洲地区主要国家连续打印纸市场概况</w:t>
      </w:r>
      <w:r>
        <w:rPr>
          <w:rFonts w:hint="eastAsia"/>
        </w:rPr>
        <w:br/>
      </w:r>
      <w:r>
        <w:rPr>
          <w:rFonts w:hint="eastAsia"/>
        </w:rPr>
        <w:t>　　第五节 全球连续打印纸市场发展预测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2024-2025年中国连续打印纸发展环境分析</w:t>
      </w:r>
      <w:r>
        <w:rPr>
          <w:rFonts w:hint="eastAsia"/>
        </w:rPr>
        <w:br/>
      </w:r>
      <w:r>
        <w:rPr>
          <w:rFonts w:hint="eastAsia"/>
        </w:rPr>
        <w:t>　　第一节 连续打印纸行业经济环境分析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连续打印纸行业相关政策、标准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2024-2025年连续打印纸行业技术发展现状及趋势分析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连续打印纸行业技术发展现状分析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国内外连续打印纸行业技术差异与原因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连续打印纸行业技术发展方向、趋势预测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提升连续打印纸行业技术能力策略建议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2024-2025年连续打印纸市场特性分析</w:t>
      </w:r>
      <w:r>
        <w:rPr>
          <w:rFonts w:hint="eastAsia"/>
        </w:rPr>
        <w:br/>
      </w:r>
      <w:r>
        <w:rPr>
          <w:rFonts w:hint="eastAsia"/>
        </w:rPr>
        <w:t>　　第一节 连续打印纸行业集中度分析</w:t>
      </w:r>
      <w:r>
        <w:rPr>
          <w:rFonts w:hint="eastAsia"/>
        </w:rPr>
        <w:br/>
      </w:r>
      <w:r>
        <w:rPr>
          <w:rFonts w:hint="eastAsia"/>
        </w:rPr>
        <w:t>　　第二节 连续打印纸行业SWOT分析</w:t>
      </w:r>
      <w:r>
        <w:rPr>
          <w:rFonts w:hint="eastAsia"/>
        </w:rPr>
        <w:br/>
      </w:r>
      <w:r>
        <w:rPr>
          <w:rFonts w:hint="eastAsia"/>
        </w:rPr>
        <w:t>　　　　一、连续打印纸行业优势</w:t>
      </w:r>
      <w:r>
        <w:rPr>
          <w:rFonts w:hint="eastAsia"/>
        </w:rPr>
        <w:br/>
      </w:r>
      <w:r>
        <w:rPr>
          <w:rFonts w:hint="eastAsia"/>
        </w:rPr>
        <w:t>　　　　二、连续打印纸行业劣势</w:t>
      </w:r>
      <w:r>
        <w:rPr>
          <w:rFonts w:hint="eastAsia"/>
        </w:rPr>
        <w:br/>
      </w:r>
      <w:r>
        <w:rPr>
          <w:rFonts w:hint="eastAsia"/>
        </w:rPr>
        <w:t>　　　　三、连续打印纸行业机会</w:t>
      </w:r>
      <w:r>
        <w:rPr>
          <w:rFonts w:hint="eastAsia"/>
        </w:rPr>
        <w:br/>
      </w:r>
      <w:r>
        <w:rPr>
          <w:rFonts w:hint="eastAsia"/>
        </w:rPr>
        <w:t>　　　　四、连续打印纸行业风险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2024-2025年中国连续打印纸发展现状</w:t>
      </w:r>
      <w:r>
        <w:rPr>
          <w:rFonts w:hint="eastAsia"/>
        </w:rPr>
        <w:br/>
      </w:r>
      <w:r>
        <w:rPr>
          <w:rFonts w:hint="eastAsia"/>
        </w:rPr>
        <w:t>　　第一节 中国连续打印纸市场现状分析</w:t>
      </w:r>
      <w:r>
        <w:rPr>
          <w:rFonts w:hint="eastAsia"/>
        </w:rPr>
        <w:br/>
      </w:r>
      <w:r>
        <w:rPr>
          <w:rFonts w:hint="eastAsia"/>
        </w:rPr>
        <w:t>　　第二节 中国连续打印纸行业产量情况分析及预测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一、连续打印纸总体产能规模</w:t>
      </w:r>
      <w:r>
        <w:rPr>
          <w:rFonts w:hint="eastAsia"/>
        </w:rPr>
        <w:br/>
      </w:r>
      <w:r>
        <w:rPr>
          <w:rFonts w:hint="eastAsia"/>
        </w:rPr>
        <w:t>　　　　二、连续打印纸生产区域分布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三、2019-2024年中国连续打印纸产量统计分析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三、2025-2031年中国连续打印纸产量预测分析</w:t>
      </w:r>
      <w:r>
        <w:rPr>
          <w:rFonts w:hint="eastAsia"/>
        </w:rPr>
        <w:br/>
      </w:r>
      <w:r>
        <w:rPr>
          <w:rFonts w:hint="eastAsia"/>
        </w:rPr>
        <w:t>　　第三节 中国连续打印纸市场需求分析及预测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一、中国连续打印纸市场需求特点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二、2019-2024年中国连续打印纸市场需求量统计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三、2025-2031年中国连续打印纸市场需求量预测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中国连续打印纸价格趋势分析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一、2019-2024年中国连续打印纸市场价格趋势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二、2025-2031年中国连续打印纸市场价格走势预测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2019-2024年连续打印纸行业经济运行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2019-2024年中国连续打印纸行业盈利能力分析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2019-2024年中国连续打印纸行业发展能力分析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2019-2024年连续打印纸行业偿债能力分析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2019-2024年连续打印纸制造企业数量分析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中国连续打印纸行业重点地区发展分析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**地区连续打印纸市场发展分析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**地区连续打印纸市场发展分析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**地区连续打印纸市场发展分析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**地区连续打印纸市场发展分析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**地区连续打印纸市场发展分析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2019-2024年中国连续打印纸进出口分析</w:t>
      </w:r>
      <w:r>
        <w:rPr>
          <w:rFonts w:hint="eastAsia"/>
        </w:rPr>
        <w:br/>
      </w:r>
      <w:r>
        <w:rPr>
          <w:rFonts w:hint="eastAsia"/>
        </w:rPr>
        <w:t>　　第一节 连续打印纸进口情况分析</w:t>
      </w:r>
      <w:r>
        <w:rPr>
          <w:rFonts w:hint="eastAsia"/>
        </w:rPr>
        <w:br/>
      </w:r>
      <w:r>
        <w:rPr>
          <w:rFonts w:hint="eastAsia"/>
        </w:rPr>
        <w:t>　　第二节 连续打印纸出口情况分析</w:t>
      </w:r>
      <w:r>
        <w:rPr>
          <w:rFonts w:hint="eastAsia"/>
        </w:rPr>
        <w:br/>
      </w:r>
      <w:r>
        <w:rPr>
          <w:rFonts w:hint="eastAsia"/>
        </w:rPr>
        <w:t>　　第三节 影响连续打印纸进出口因素分析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主要连续打印纸生产企业及竞争格局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连续打印纸行业投资战略研究</w:t>
      </w:r>
      <w:r>
        <w:rPr>
          <w:rFonts w:hint="eastAsia"/>
        </w:rPr>
        <w:br/>
      </w:r>
      <w:r>
        <w:rPr>
          <w:rFonts w:hint="eastAsia"/>
        </w:rPr>
        <w:t>　　第一节 连续打印纸行业发展战略研究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一、连续打印纸品牌的重要性</w:t>
      </w:r>
      <w:r>
        <w:rPr>
          <w:rFonts w:hint="eastAsia"/>
        </w:rPr>
        <w:br/>
      </w:r>
      <w:r>
        <w:rPr>
          <w:rFonts w:hint="eastAsia"/>
        </w:rPr>
        <w:t>　　　　二、连续打印纸实施品牌战略的意义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四、我国连续打印纸企业的品牌战略</w:t>
      </w:r>
      <w:r>
        <w:rPr>
          <w:rFonts w:hint="eastAsia"/>
        </w:rPr>
        <w:br/>
      </w:r>
      <w:r>
        <w:rPr>
          <w:rFonts w:hint="eastAsia"/>
        </w:rPr>
        <w:t>　　　　五、连续打印纸品牌战略管理的策略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连续打印纸经营策略分析</w:t>
      </w:r>
      <w:r>
        <w:rPr>
          <w:rFonts w:hint="eastAsia"/>
        </w:rPr>
        <w:br/>
      </w:r>
      <w:r>
        <w:rPr>
          <w:rFonts w:hint="eastAsia"/>
        </w:rPr>
        <w:t>　　　　一、连续打印纸市场细分策略</w:t>
      </w:r>
      <w:r>
        <w:rPr>
          <w:rFonts w:hint="eastAsia"/>
        </w:rPr>
        <w:br/>
      </w:r>
      <w:r>
        <w:rPr>
          <w:rFonts w:hint="eastAsia"/>
        </w:rPr>
        <w:t>　　　　二、连续打印纸市场创新策略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四、连续打印纸新产品差异化战略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2025-2031年中国连续打印纸发展趋势预测及投资风险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2025年连续打印纸市场前景分析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2025年连续打印纸行业发展趋势预测</w:t>
      </w:r>
      <w:r>
        <w:rPr>
          <w:rFonts w:hint="eastAsia"/>
        </w:rPr>
        <w:br/>
      </w:r>
      <w:r>
        <w:rPr>
          <w:rFonts w:hint="eastAsia"/>
        </w:rPr>
        <w:t>　　第三节 连续打印纸行业投资风险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连续打印纸投资建议</w:t>
      </w:r>
      <w:r>
        <w:rPr>
          <w:rFonts w:hint="eastAsia"/>
        </w:rPr>
        <w:br/>
      </w:r>
      <w:r>
        <w:rPr>
          <w:rFonts w:hint="eastAsia"/>
        </w:rPr>
        <w:t>　　第一节 连续打印纸行业投资环境分析</w:t>
      </w:r>
      <w:r>
        <w:rPr>
          <w:rFonts w:hint="eastAsia"/>
        </w:rPr>
        <w:br/>
      </w:r>
      <w:r>
        <w:rPr>
          <w:rFonts w:hint="eastAsia"/>
        </w:rPr>
        <w:t>　　第二节 连续打印纸行业投资进入壁垒分析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连续打印纸介绍</w:t>
      </w:r>
      <w:r>
        <w:rPr>
          <w:rFonts w:hint="eastAsia"/>
        </w:rPr>
        <w:br/>
      </w:r>
      <w:r>
        <w:rPr>
          <w:rFonts w:hint="eastAsia"/>
        </w:rPr>
        <w:t>　　图表 连续打印纸图片</w:t>
      </w:r>
      <w:r>
        <w:rPr>
          <w:rFonts w:hint="eastAsia"/>
        </w:rPr>
        <w:br/>
      </w:r>
      <w:r>
        <w:rPr>
          <w:rFonts w:hint="eastAsia"/>
        </w:rPr>
        <w:t>　　图表 连续打印纸种类</w:t>
      </w:r>
      <w:r>
        <w:rPr>
          <w:rFonts w:hint="eastAsia"/>
        </w:rPr>
        <w:br/>
      </w:r>
      <w:r>
        <w:rPr>
          <w:rFonts w:hint="eastAsia"/>
        </w:rPr>
        <w:t>　　图表 连续打印纸用途 应用</w:t>
      </w:r>
      <w:r>
        <w:rPr>
          <w:rFonts w:hint="eastAsia"/>
        </w:rPr>
        <w:br/>
      </w:r>
      <w:r>
        <w:rPr>
          <w:rFonts w:hint="eastAsia"/>
        </w:rPr>
        <w:t>　　图表 连续打印纸产业链调研</w:t>
      </w:r>
      <w:r>
        <w:rPr>
          <w:rFonts w:hint="eastAsia"/>
        </w:rPr>
        <w:br/>
      </w:r>
      <w:r>
        <w:rPr>
          <w:rFonts w:hint="eastAsia"/>
        </w:rPr>
        <w:t>　　图表 连续打印纸行业现状</w:t>
      </w:r>
      <w:r>
        <w:rPr>
          <w:rFonts w:hint="eastAsia"/>
        </w:rPr>
        <w:br/>
      </w:r>
      <w:r>
        <w:rPr>
          <w:rFonts w:hint="eastAsia"/>
        </w:rPr>
        <w:t>　　图表 连续打印纸行业特点</w:t>
      </w:r>
      <w:r>
        <w:rPr>
          <w:rFonts w:hint="eastAsia"/>
        </w:rPr>
        <w:br/>
      </w:r>
      <w:r>
        <w:rPr>
          <w:rFonts w:hint="eastAsia"/>
        </w:rPr>
        <w:t>　　图表 连续打印纸政策</w:t>
      </w:r>
      <w:r>
        <w:rPr>
          <w:rFonts w:hint="eastAsia"/>
        </w:rPr>
        <w:br/>
      </w:r>
      <w:r>
        <w:rPr>
          <w:rFonts w:hint="eastAsia"/>
        </w:rPr>
        <w:t>　　图表 连续打印纸技术 标准</w:t>
      </w:r>
      <w:r>
        <w:rPr>
          <w:rFonts w:hint="eastAsia"/>
        </w:rPr>
        <w:br/>
      </w:r>
      <w:r>
        <w:rPr>
          <w:rFonts w:hint="eastAsia"/>
        </w:rPr>
        <w:t>　　图表 2019-2024年中国连续打印纸行业市场规模</w:t>
      </w:r>
      <w:r>
        <w:rPr>
          <w:rFonts w:hint="eastAsia"/>
        </w:rPr>
        <w:br/>
      </w:r>
      <w:r>
        <w:rPr>
          <w:rFonts w:hint="eastAsia"/>
        </w:rPr>
        <w:t>　　图表 连续打印纸生产现状</w:t>
      </w:r>
      <w:r>
        <w:rPr>
          <w:rFonts w:hint="eastAsia"/>
        </w:rPr>
        <w:br/>
      </w:r>
      <w:r>
        <w:rPr>
          <w:rFonts w:hint="eastAsia"/>
        </w:rPr>
        <w:t>　　图表 连续打印纸发展有利因素分析</w:t>
      </w:r>
      <w:r>
        <w:rPr>
          <w:rFonts w:hint="eastAsia"/>
        </w:rPr>
        <w:br/>
      </w:r>
      <w:r>
        <w:rPr>
          <w:rFonts w:hint="eastAsia"/>
        </w:rPr>
        <w:t>　　图表 连续打印纸发展不利因素分析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2024年中国连续打印纸产能</w:t>
      </w:r>
      <w:r>
        <w:rPr>
          <w:rFonts w:hint="eastAsia"/>
        </w:rPr>
        <w:br/>
      </w:r>
      <w:r>
        <w:rPr>
          <w:rFonts w:hint="eastAsia"/>
        </w:rPr>
        <w:t>　　图表 2024年连续打印纸供给情况</w:t>
      </w:r>
      <w:r>
        <w:rPr>
          <w:rFonts w:hint="eastAsia"/>
        </w:rPr>
        <w:br/>
      </w:r>
      <w:r>
        <w:rPr>
          <w:rFonts w:hint="eastAsia"/>
        </w:rPr>
        <w:t>　　图表 2019-2024年中国连续打印纸产量统计</w:t>
      </w:r>
      <w:r>
        <w:rPr>
          <w:rFonts w:hint="eastAsia"/>
        </w:rPr>
        <w:br/>
      </w:r>
      <w:r>
        <w:rPr>
          <w:rFonts w:hint="eastAsia"/>
        </w:rPr>
        <w:t>　　图表 连续打印纸最新消息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2019-2024年中国连续打印纸市场需求情况</w:t>
      </w:r>
      <w:r>
        <w:rPr>
          <w:rFonts w:hint="eastAsia"/>
        </w:rPr>
        <w:br/>
      </w:r>
      <w:r>
        <w:rPr>
          <w:rFonts w:hint="eastAsia"/>
        </w:rPr>
        <w:t>　　图表 2019-2024年连续打印纸销售情况</w:t>
      </w:r>
      <w:r>
        <w:rPr>
          <w:rFonts w:hint="eastAsia"/>
        </w:rPr>
        <w:br/>
      </w:r>
      <w:r>
        <w:rPr>
          <w:rFonts w:hint="eastAsia"/>
        </w:rPr>
        <w:t>　　图表 2019-2024年中国连续打印纸价格走势</w:t>
      </w:r>
      <w:r>
        <w:rPr>
          <w:rFonts w:hint="eastAsia"/>
        </w:rPr>
        <w:br/>
      </w:r>
      <w:r>
        <w:rPr>
          <w:rFonts w:hint="eastAsia"/>
        </w:rPr>
        <w:t>　　图表 2019-2024年中国连续打印纸行业销售收入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2019-2024年中国连续打印纸行业利润总额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2019-2024年中国连续打印纸进口情况</w:t>
      </w:r>
      <w:r>
        <w:rPr>
          <w:rFonts w:hint="eastAsia"/>
        </w:rPr>
        <w:br/>
      </w:r>
      <w:r>
        <w:rPr>
          <w:rFonts w:hint="eastAsia"/>
        </w:rPr>
        <w:t>　　图表 2019-2024年中国连续打印纸出口情况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2019-2024年中国连续打印纸行业企业数量统计</w:t>
      </w:r>
      <w:r>
        <w:rPr>
          <w:rFonts w:hint="eastAsia"/>
        </w:rPr>
        <w:br/>
      </w:r>
      <w:r>
        <w:rPr>
          <w:rFonts w:hint="eastAsia"/>
        </w:rPr>
        <w:t>　　图表 连续打印纸成本和利润分析</w:t>
      </w:r>
      <w:r>
        <w:rPr>
          <w:rFonts w:hint="eastAsia"/>
        </w:rPr>
        <w:br/>
      </w:r>
      <w:r>
        <w:rPr>
          <w:rFonts w:hint="eastAsia"/>
        </w:rPr>
        <w:t>　　图表 连续打印纸上游发展</w:t>
      </w:r>
      <w:r>
        <w:rPr>
          <w:rFonts w:hint="eastAsia"/>
        </w:rPr>
        <w:br/>
      </w:r>
      <w:r>
        <w:rPr>
          <w:rFonts w:hint="eastAsia"/>
        </w:rPr>
        <w:t>　　图表 连续打印纸下游发展</w:t>
      </w:r>
      <w:r>
        <w:rPr>
          <w:rFonts w:hint="eastAsia"/>
        </w:rPr>
        <w:br/>
      </w:r>
      <w:r>
        <w:rPr>
          <w:rFonts w:hint="eastAsia"/>
        </w:rPr>
        <w:t>　　图表 2024年中国连续打印纸行业需求区域调研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**地区连续打印纸市场规模</w:t>
      </w:r>
      <w:r>
        <w:rPr>
          <w:rFonts w:hint="eastAsia"/>
        </w:rPr>
        <w:br/>
      </w:r>
      <w:r>
        <w:rPr>
          <w:rFonts w:hint="eastAsia"/>
        </w:rPr>
        <w:t>　　图表 **地区连续打印纸行业市场需求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**地区连续打印纸市场调研</w:t>
      </w:r>
      <w:r>
        <w:rPr>
          <w:rFonts w:hint="eastAsia"/>
        </w:rPr>
        <w:br/>
      </w:r>
      <w:r>
        <w:rPr>
          <w:rFonts w:hint="eastAsia"/>
        </w:rPr>
        <w:t>　　图表 **地区连续打印纸市场需求分析</w:t>
      </w:r>
      <w:r>
        <w:rPr>
          <w:rFonts w:hint="eastAsia"/>
        </w:rPr>
        <w:br/>
      </w:r>
      <w:r>
        <w:rPr>
          <w:rFonts w:hint="eastAsia"/>
        </w:rPr>
        <w:t>　　图表 **地区连续打印纸市场规模</w:t>
      </w:r>
      <w:r>
        <w:rPr>
          <w:rFonts w:hint="eastAsia"/>
        </w:rPr>
        <w:br/>
      </w:r>
      <w:r>
        <w:rPr>
          <w:rFonts w:hint="eastAsia"/>
        </w:rPr>
        <w:t>　　图表 **地区连续打印纸行业市场需求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**地区连续打印纸市场调研</w:t>
      </w:r>
      <w:r>
        <w:rPr>
          <w:rFonts w:hint="eastAsia"/>
        </w:rPr>
        <w:br/>
      </w:r>
      <w:r>
        <w:rPr>
          <w:rFonts w:hint="eastAsia"/>
        </w:rPr>
        <w:t>　　图表 **地区连续打印纸市场需求分析</w:t>
      </w:r>
      <w:r>
        <w:rPr>
          <w:rFonts w:hint="eastAsia"/>
        </w:rPr>
        <w:br/>
      </w:r>
      <w:r>
        <w:rPr>
          <w:rFonts w:hint="eastAsia"/>
        </w:rPr>
        <w:t>　　图表 连续打印纸招标、中标情况</w:t>
      </w:r>
      <w:r>
        <w:rPr>
          <w:rFonts w:hint="eastAsia"/>
        </w:rPr>
        <w:br/>
      </w:r>
      <w:r>
        <w:rPr>
          <w:rFonts w:hint="eastAsia"/>
        </w:rPr>
        <w:t>　　图表 连续打印纸品牌分析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企业连续打印纸型号、规格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企业连续打印纸型号、规格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企业连续打印纸型号、规格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连续打印纸重点企业（三）成长能力情况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连续打印纸优势</w:t>
      </w:r>
      <w:r>
        <w:rPr>
          <w:rFonts w:hint="eastAsia"/>
        </w:rPr>
        <w:br/>
      </w:r>
      <w:r>
        <w:rPr>
          <w:rFonts w:hint="eastAsia"/>
        </w:rPr>
        <w:t>　　图表 连续打印纸劣势</w:t>
      </w:r>
      <w:r>
        <w:rPr>
          <w:rFonts w:hint="eastAsia"/>
        </w:rPr>
        <w:br/>
      </w:r>
      <w:r>
        <w:rPr>
          <w:rFonts w:hint="eastAsia"/>
        </w:rPr>
        <w:t>　　图表 连续打印纸机会</w:t>
      </w:r>
      <w:r>
        <w:rPr>
          <w:rFonts w:hint="eastAsia"/>
        </w:rPr>
        <w:br/>
      </w:r>
      <w:r>
        <w:rPr>
          <w:rFonts w:hint="eastAsia"/>
        </w:rPr>
        <w:t>　　图表 连续打印纸威胁</w:t>
      </w:r>
      <w:r>
        <w:rPr>
          <w:rFonts w:hint="eastAsia"/>
        </w:rPr>
        <w:br/>
      </w:r>
      <w:r>
        <w:rPr>
          <w:rFonts w:hint="eastAsia"/>
        </w:rPr>
        <w:t>　　图表 进入连续打印纸行业壁垒</w:t>
      </w:r>
      <w:r>
        <w:rPr>
          <w:rFonts w:hint="eastAsia"/>
        </w:rPr>
        <w:br/>
      </w:r>
      <w:r>
        <w:rPr>
          <w:rFonts w:hint="eastAsia"/>
        </w:rPr>
        <w:t>　　图表 连续打印纸投资、并购情况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2025-2031年中国连续打印纸行业产能预测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2025-2031年中国连续打印纸行业产量预测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2025-2031年中国连续打印纸销售预测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2025-2031年中国连续打印纸市场规模预测</w:t>
      </w:r>
      <w:r>
        <w:rPr>
          <w:rFonts w:hint="eastAsia"/>
        </w:rPr>
        <w:br/>
      </w:r>
      <w:r>
        <w:rPr>
          <w:rFonts w:hint="eastAsia"/>
        </w:rPr>
        <w:t>　　图表 连续打印纸行业准入条件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2025-2031年中国连续打印纸行业信息化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2025-2031年中国连续打印纸行业风险分析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2025-2031年中国连续打印纸发展趋势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2025-2031年中国连续打印纸市场前景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e85f2a3c497f" w:history="1">
        <w:r>
          <w:rPr>
            <w:rStyle w:val="Hyperlink"/>
          </w:rPr>
          <w:t>2025-2031年全球与中国连续打印纸发展现状分析及趋势预测报告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fe85f2a3c497f" w:history="1">
        <w:r>
          <w:rPr>
            <w:rStyle w:val="Hyperlink"/>
          </w:rPr>
          <w:t>https://www.20087.com/2/09/LianXuDaYinZhiFaZhanQuShiFenXi.html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怎么设置连续打印不用撕纸、连续打印纸张怎么设置、打印纸有几个规格、连续打印纸张怎么设置尺寸、前进纸可以连续打印、连续打印纸规格、连续打印纸张怎么设置、连续打印纸规格尺寸120.5/63.5、连续打印纸怎么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14705f3fb4aa7" w:history="1">
      <w:r>
        <w:rPr>
          <w:rStyle w:val="Hyperlink"/>
        </w:rPr>
        <w:t>2025-2031年全球与中国连续打印纸发展现状分析及趋势预测报告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anXuDaYinZhiFaZhanQuShiFenXi.html" TargetMode="External" Id="Re5bfe85f2a3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anXuDaYinZhiFaZhanQuShiFenXi.html" TargetMode="External" Id="R9da14705f3f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2024-12-13T01:01:00Z</dcterms:created>
  <dcterms:modified xsi:type="dcterms:W3CDTF">2024-12-13T02:01:00Z</dcterms:modified>
  <dc:subject>2025-2031年全球与中国连续打印纸发展现状分析及趋势预测报告</dc:subject>
  <dc:title>2025-2031年全球与中国连续打印纸发展现状分析及趋势预测报告</dc:title>
  <cp:keywords>2025-2031年全球与中国连续打印纸发展现状分析及趋势预测报告</cp:keywords>
  <dc:description>2025-2031年全球与中国连续打印纸发展现状分析及趋势预测报告</dc:description>
</cp:coreProperties>
</file>