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1bd4d1fce4940" w:history="1">
              <w:r>
                <w:rPr>
                  <w:rStyle w:val="Hyperlink"/>
                </w:rPr>
                <w:t>2024-2030年中国造纸行业节能减排市场现状深度调研与发展前景分析报告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1bd4d1fce4940" w:history="1">
              <w:r>
                <w:rPr>
                  <w:rStyle w:val="Hyperlink"/>
                </w:rPr>
                <w:t>2024-2030年中国造纸行业节能减排市场现状深度调研与发展前景分析报告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1bd4d1fce4940" w:history="1">
                <w:r>
                  <w:rPr>
                    <w:rStyle w:val="Hyperlink"/>
                  </w:rPr>
                  <w:t>https://www.20087.com/2/29/ZaoZhiHangYeJieNengJianPaiDeFaZhanQianJing.html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作为资源密集型产业，近年来在节能减排方面取得了显著进展。随着环保法规的趋严和绿色发展理念的推广，造纸企业加大了对清洁能源、废水回用和废物回收技术的投资。高效制浆和造纸技术的应用，以及生物质能源的利用，显著降低了行业的能源消耗和碳排放。同时，循环经济模式的推广，如采用再生纸浆和可降解材料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造纸行业将更加注重可持续性和智能化生产。随着生物技术的进步，新型生物质材料的应用将减少对传统林木资源的依赖，降低环境影响。同时，数字化技术的融入，如物联网和大数据分析，将实现生产过程的精细化管理，进一步提高能源使用效率和产品质量。此外，绿色供应链的构建，从原材料采购到产品回收，将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1bd4d1fce4940" w:history="1">
        <w:r>
          <w:rPr>
            <w:rStyle w:val="Hyperlink"/>
          </w:rPr>
          <w:t>2024-2030年中国造纸行业节能减排市场现状深度调研与发展前景分析报告</w:t>
        </w:r>
      </w:hyperlink>
      <w:r>
        <w:rPr>
          <w:rFonts w:hint="eastAsia"/>
        </w:rPr>
        <w:t>》在多年造纸行业节能减排行业研究的基础上，结合中国造纸行业节能减排行业市场的发展现状，通过资深研究团队对造纸行业节能减排市场资料进行整理，并依托国家权威数据资源和长期市场监测的数据库，对造纸行业节能减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b1bd4d1fce4940" w:history="1">
        <w:r>
          <w:rPr>
            <w:rStyle w:val="Hyperlink"/>
          </w:rPr>
          <w:t>2024-2030年中国造纸行业节能减排市场现状深度调研与发展前景分析报告</w:t>
        </w:r>
      </w:hyperlink>
      <w:r>
        <w:rPr>
          <w:rFonts w:hint="eastAsia"/>
        </w:rPr>
        <w:t>》可以帮助投资者准确把握造纸行业节能减排行业的市场现状，为投资者进行投资作出造纸行业节能减排行业前景预判，挖掘造纸行业节能减排行业投资价值，同时提出造纸行业节能减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宏观节能减排政策要求</w:t>
      </w:r>
      <w:r>
        <w:rPr>
          <w:rFonts w:hint="eastAsia"/>
        </w:rPr>
        <w:br/>
      </w:r>
      <w:r>
        <w:rPr>
          <w:rFonts w:hint="eastAsia"/>
        </w:rPr>
        <w:t>　　第一节 相关法律法规对造纸行业节能减排的影响及风险分析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四、区域限批流域限批等政策</w:t>
      </w:r>
      <w:r>
        <w:rPr>
          <w:rFonts w:hint="eastAsia"/>
        </w:rPr>
        <w:br/>
      </w:r>
      <w:r>
        <w:rPr>
          <w:rFonts w:hint="eastAsia"/>
        </w:rPr>
        <w:t>　　　　五、环保质量标准</w:t>
      </w:r>
      <w:r>
        <w:rPr>
          <w:rFonts w:hint="eastAsia"/>
        </w:rPr>
        <w:br/>
      </w:r>
      <w:r>
        <w:rPr>
          <w:rFonts w:hint="eastAsia"/>
        </w:rPr>
        <w:t>　　第二节 资源综合利用相关政策对造纸行业的影响及风险分析</w:t>
      </w:r>
      <w:r>
        <w:rPr>
          <w:rFonts w:hint="eastAsia"/>
        </w:rPr>
        <w:br/>
      </w:r>
      <w:r>
        <w:rPr>
          <w:rFonts w:hint="eastAsia"/>
        </w:rPr>
        <w:t>　　第三节 环境经济政策对造纸行业的影响及风险分析</w:t>
      </w:r>
      <w:r>
        <w:rPr>
          <w:rFonts w:hint="eastAsia"/>
        </w:rPr>
        <w:br/>
      </w:r>
      <w:r>
        <w:rPr>
          <w:rFonts w:hint="eastAsia"/>
        </w:rPr>
        <w:t>　　　　一、绿色信贷和能效贷款政策</w:t>
      </w:r>
      <w:r>
        <w:rPr>
          <w:rFonts w:hint="eastAsia"/>
        </w:rPr>
        <w:br/>
      </w:r>
      <w:r>
        <w:rPr>
          <w:rFonts w:hint="eastAsia"/>
        </w:rPr>
        <w:t>　　　　二、绿色贸易政策</w:t>
      </w:r>
      <w:r>
        <w:rPr>
          <w:rFonts w:hint="eastAsia"/>
        </w:rPr>
        <w:br/>
      </w:r>
      <w:r>
        <w:rPr>
          <w:rFonts w:hint="eastAsia"/>
        </w:rPr>
        <w:t>　　　　三、绿色证券政策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国际造纸行业节能减排发展的经验借鉴</w:t>
      </w:r>
      <w:r>
        <w:rPr>
          <w:rFonts w:hint="eastAsia"/>
        </w:rPr>
        <w:br/>
      </w:r>
      <w:r>
        <w:rPr>
          <w:rFonts w:hint="eastAsia"/>
        </w:rPr>
        <w:t>　　第一节 国际造纸行业节能减排要求及与中国比较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第二节 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第三节 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造纸行业节能减排现状</w:t>
      </w:r>
      <w:r>
        <w:rPr>
          <w:rFonts w:hint="eastAsia"/>
        </w:rPr>
        <w:br/>
      </w:r>
      <w:r>
        <w:rPr>
          <w:rFonts w:hint="eastAsia"/>
        </w:rPr>
        <w:t>　　第一节 我国造纸行业节能减排现状</w:t>
      </w:r>
      <w:r>
        <w:rPr>
          <w:rFonts w:hint="eastAsia"/>
        </w:rPr>
        <w:br/>
      </w:r>
      <w:r>
        <w:rPr>
          <w:rFonts w:hint="eastAsia"/>
        </w:rPr>
        <w:t>　　　　一、造纸能耗、污染物排放占全国总能耗比重</w:t>
      </w:r>
      <w:r>
        <w:rPr>
          <w:rFonts w:hint="eastAsia"/>
        </w:rPr>
        <w:br/>
      </w:r>
      <w:r>
        <w:rPr>
          <w:rFonts w:hint="eastAsia"/>
        </w:rPr>
        <w:t>　　　　二、我国造纸行业能耗、环保与国外先进水平的差距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三、2024年造纸行业节能减排目标</w:t>
      </w:r>
      <w:r>
        <w:rPr>
          <w:rFonts w:hint="eastAsia"/>
        </w:rPr>
        <w:br/>
      </w:r>
      <w:r>
        <w:rPr>
          <w:rFonts w:hint="eastAsia"/>
        </w:rPr>
        <w:t>　　第二节 我国造纸行业节能减排的动因分析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造纸行业生产管理中的节能节水技术路径选择</w:t>
      </w:r>
      <w:r>
        <w:rPr>
          <w:rFonts w:hint="eastAsia"/>
        </w:rPr>
        <w:br/>
      </w:r>
      <w:r>
        <w:rPr>
          <w:rFonts w:hint="eastAsia"/>
        </w:rPr>
        <w:t>　　第一节 国内造纸行业节能技术应用现状及路径选择分析</w:t>
      </w:r>
      <w:r>
        <w:rPr>
          <w:rFonts w:hint="eastAsia"/>
        </w:rPr>
        <w:br/>
      </w:r>
      <w:r>
        <w:rPr>
          <w:rFonts w:hint="eastAsia"/>
        </w:rPr>
        <w:t>　　第二节 国内造纸行业节水技术应用现状及路径选择</w:t>
      </w:r>
      <w:r>
        <w:rPr>
          <w:rFonts w:hint="eastAsia"/>
        </w:rPr>
        <w:br/>
      </w:r>
      <w:r>
        <w:rPr>
          <w:rFonts w:hint="eastAsia"/>
        </w:rPr>
        <w:t>　　第三节 重点案例研究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造纸行业资源综合利用的发展</w:t>
      </w:r>
      <w:r>
        <w:rPr>
          <w:rFonts w:hint="eastAsia"/>
        </w:rPr>
        <w:br/>
      </w:r>
      <w:r>
        <w:rPr>
          <w:rFonts w:hint="eastAsia"/>
        </w:rPr>
        <w:t>　　第一节 国际造纸行业资源综合利用的先进经验</w:t>
      </w:r>
      <w:r>
        <w:rPr>
          <w:rFonts w:hint="eastAsia"/>
        </w:rPr>
        <w:br/>
      </w:r>
      <w:r>
        <w:rPr>
          <w:rFonts w:hint="eastAsia"/>
        </w:rPr>
        <w:t>　　第二节 中国造纸行业资源综合利用的现状、前景和分析</w:t>
      </w:r>
      <w:r>
        <w:rPr>
          <w:rFonts w:hint="eastAsia"/>
        </w:rPr>
        <w:br/>
      </w:r>
      <w:r>
        <w:rPr>
          <w:rFonts w:hint="eastAsia"/>
        </w:rPr>
        <w:t>　　第三节 中国造纸行业资源综合利用的政策扶持政策及前景</w:t>
      </w:r>
      <w:r>
        <w:rPr>
          <w:rFonts w:hint="eastAsia"/>
        </w:rPr>
        <w:br/>
      </w:r>
      <w:r>
        <w:rPr>
          <w:rFonts w:hint="eastAsia"/>
        </w:rPr>
        <w:t>　　第四节 重点案例研究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造纸行业工业废弃物排放治理的发展</w:t>
      </w:r>
      <w:r>
        <w:rPr>
          <w:rFonts w:hint="eastAsia"/>
        </w:rPr>
        <w:br/>
      </w:r>
      <w:r>
        <w:rPr>
          <w:rFonts w:hint="eastAsia"/>
        </w:rPr>
        <w:t>　　第一节 造纸行业尾气治理现状、存在的问题及技术路径选择</w:t>
      </w:r>
      <w:r>
        <w:rPr>
          <w:rFonts w:hint="eastAsia"/>
        </w:rPr>
        <w:br/>
      </w:r>
      <w:r>
        <w:rPr>
          <w:rFonts w:hint="eastAsia"/>
        </w:rPr>
        <w:t>　　　　一、国际先进造纸企业回收利用废气的经验</w:t>
      </w:r>
      <w:r>
        <w:rPr>
          <w:rFonts w:hint="eastAsia"/>
        </w:rPr>
        <w:br/>
      </w:r>
      <w:r>
        <w:rPr>
          <w:rFonts w:hint="eastAsia"/>
        </w:rPr>
        <w:t>　　　　二、我国造纸行业尾气治理现状、存在的问题及循环利用技术路径选择</w:t>
      </w:r>
      <w:r>
        <w:rPr>
          <w:rFonts w:hint="eastAsia"/>
        </w:rPr>
        <w:br/>
      </w:r>
      <w:r>
        <w:rPr>
          <w:rFonts w:hint="eastAsia"/>
        </w:rPr>
        <w:t>　　　　三、造纸行业尾气治理利用技术推介</w:t>
      </w:r>
      <w:r>
        <w:rPr>
          <w:rFonts w:hint="eastAsia"/>
        </w:rPr>
        <w:br/>
      </w:r>
      <w:r>
        <w:rPr>
          <w:rFonts w:hint="eastAsia"/>
        </w:rPr>
        <w:t>　　　　四、重点案例研究</w:t>
      </w:r>
      <w:r>
        <w:rPr>
          <w:rFonts w:hint="eastAsia"/>
        </w:rPr>
        <w:br/>
      </w:r>
      <w:r>
        <w:rPr>
          <w:rFonts w:hint="eastAsia"/>
        </w:rPr>
        <w:t>　　第二节 造纸行业废水治理现状、存在的问题及技术路径选择</w:t>
      </w:r>
      <w:r>
        <w:rPr>
          <w:rFonts w:hint="eastAsia"/>
        </w:rPr>
        <w:br/>
      </w:r>
      <w:r>
        <w:rPr>
          <w:rFonts w:hint="eastAsia"/>
        </w:rPr>
        <w:t>　　　　一、国际先进造纸企业废水治理的经验</w:t>
      </w:r>
      <w:r>
        <w:rPr>
          <w:rFonts w:hint="eastAsia"/>
        </w:rPr>
        <w:br/>
      </w:r>
      <w:r>
        <w:rPr>
          <w:rFonts w:hint="eastAsia"/>
        </w:rPr>
        <w:t>　　　　二、我国造纸行业废水治理现状、存在的问题及循环利用技术路径选择</w:t>
      </w:r>
      <w:r>
        <w:rPr>
          <w:rFonts w:hint="eastAsia"/>
        </w:rPr>
        <w:br/>
      </w:r>
      <w:r>
        <w:rPr>
          <w:rFonts w:hint="eastAsia"/>
        </w:rPr>
        <w:t>　　　　三、造纸行业废水治理利用技术推介</w:t>
      </w:r>
      <w:r>
        <w:rPr>
          <w:rFonts w:hint="eastAsia"/>
        </w:rPr>
        <w:br/>
      </w:r>
      <w:r>
        <w:rPr>
          <w:rFonts w:hint="eastAsia"/>
        </w:rPr>
        <w:t>　　　　四、重点案例研究</w:t>
      </w:r>
      <w:r>
        <w:rPr>
          <w:rFonts w:hint="eastAsia"/>
        </w:rPr>
        <w:br/>
      </w:r>
      <w:r>
        <w:rPr>
          <w:rFonts w:hint="eastAsia"/>
        </w:rPr>
        <w:t>　　第三节 造纸行业固废治理现状、存在的问题及技术路径选择</w:t>
      </w:r>
      <w:r>
        <w:rPr>
          <w:rFonts w:hint="eastAsia"/>
        </w:rPr>
        <w:br/>
      </w:r>
      <w:r>
        <w:rPr>
          <w:rFonts w:hint="eastAsia"/>
        </w:rPr>
        <w:t>　　　　一、国际造纸企业固废治理案例分析：</w:t>
      </w:r>
      <w:r>
        <w:rPr>
          <w:rFonts w:hint="eastAsia"/>
        </w:rPr>
        <w:br/>
      </w:r>
      <w:r>
        <w:rPr>
          <w:rFonts w:hint="eastAsia"/>
        </w:rPr>
        <w:t>　　　　二、我国造纸行业固废治理现状、存在的问题及循环利用技术路径选择</w:t>
      </w:r>
      <w:r>
        <w:rPr>
          <w:rFonts w:hint="eastAsia"/>
        </w:rPr>
        <w:br/>
      </w:r>
      <w:r>
        <w:rPr>
          <w:rFonts w:hint="eastAsia"/>
        </w:rPr>
        <w:t>　　　　三、造纸行业固体废弃物处理技术推介</w:t>
      </w:r>
      <w:r>
        <w:rPr>
          <w:rFonts w:hint="eastAsia"/>
        </w:rPr>
        <w:br/>
      </w:r>
      <w:r>
        <w:rPr>
          <w:rFonts w:hint="eastAsia"/>
        </w:rPr>
        <w:t>　　　　四、重点案例研究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造纸企业工业管理的系统化设计</w:t>
      </w:r>
      <w:r>
        <w:rPr>
          <w:rFonts w:hint="eastAsia"/>
        </w:rPr>
        <w:br/>
      </w:r>
      <w:r>
        <w:rPr>
          <w:rFonts w:hint="eastAsia"/>
        </w:rPr>
        <w:t>　　第一节 大中型造纸企业节能环保设计</w:t>
      </w:r>
      <w:r>
        <w:rPr>
          <w:rFonts w:hint="eastAsia"/>
        </w:rPr>
        <w:br/>
      </w:r>
      <w:r>
        <w:rPr>
          <w:rFonts w:hint="eastAsia"/>
        </w:rPr>
        <w:t>　　第二节 小型造纸企业节能环保设计</w:t>
      </w:r>
      <w:r>
        <w:rPr>
          <w:rFonts w:hint="eastAsia"/>
        </w:rPr>
        <w:br/>
      </w:r>
      <w:r>
        <w:rPr>
          <w:rFonts w:hint="eastAsia"/>
        </w:rPr>
        <w:t>　　第三节 全厂综合节能环保技术改造方案的实施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造纸行业与“绿色信贷”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二、国家宏观调控下“绿色信贷”的导向作用</w:t>
      </w:r>
      <w:r>
        <w:rPr>
          <w:rFonts w:hint="eastAsia"/>
        </w:rPr>
        <w:br/>
      </w:r>
      <w:r>
        <w:rPr>
          <w:rFonts w:hint="eastAsia"/>
        </w:rPr>
        <w:t>　　　　三、商业银行绿色信贷机制的主要内容</w:t>
      </w:r>
      <w:r>
        <w:rPr>
          <w:rFonts w:hint="eastAsia"/>
        </w:rPr>
        <w:br/>
      </w:r>
      <w:r>
        <w:rPr>
          <w:rFonts w:hint="eastAsia"/>
        </w:rPr>
        <w:t>　　第二节 国际节能服务投资的发展</w:t>
      </w:r>
      <w:r>
        <w:rPr>
          <w:rFonts w:hint="eastAsia"/>
        </w:rPr>
        <w:br/>
      </w:r>
      <w:r>
        <w:rPr>
          <w:rFonts w:hint="eastAsia"/>
        </w:rPr>
        <w:t>　　　　一、国际节能服务模式</w:t>
      </w:r>
      <w:r>
        <w:rPr>
          <w:rFonts w:hint="eastAsia"/>
        </w:rPr>
        <w:br/>
      </w:r>
      <w:r>
        <w:rPr>
          <w:rFonts w:hint="eastAsia"/>
        </w:rPr>
        <w:t>　　　　二、主要投资方</w:t>
      </w:r>
      <w:r>
        <w:rPr>
          <w:rFonts w:hint="eastAsia"/>
        </w:rPr>
        <w:br/>
      </w:r>
      <w:r>
        <w:rPr>
          <w:rFonts w:hint="eastAsia"/>
        </w:rPr>
        <w:t>　　　　三、节能服务方案在中国的发展</w:t>
      </w:r>
      <w:r>
        <w:rPr>
          <w:rFonts w:hint="eastAsia"/>
        </w:rPr>
        <w:br/>
      </w:r>
      <w:r>
        <w:rPr>
          <w:rFonts w:hint="eastAsia"/>
        </w:rPr>
        <w:t>　　第三节 节能减排行业风险投资状况及前景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造纸企业节能减排与清洁发展机制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清洁发展机制的发展及其对造纸行业的意义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一、国际清洁能源发展机制现状</w:t>
      </w:r>
      <w:r>
        <w:rPr>
          <w:rFonts w:hint="eastAsia"/>
        </w:rPr>
        <w:br/>
      </w:r>
      <w:r>
        <w:rPr>
          <w:rFonts w:hint="eastAsia"/>
        </w:rPr>
        <w:t>　　　　二、我国清洁能源发展机制现状</w:t>
      </w:r>
      <w:r>
        <w:rPr>
          <w:rFonts w:hint="eastAsia"/>
        </w:rPr>
        <w:br/>
      </w:r>
      <w:r>
        <w:rPr>
          <w:rFonts w:hint="eastAsia"/>
        </w:rPr>
        <w:t>　　　　三、造纸行业节能减排资金来源与CDM</w:t>
      </w:r>
      <w:r>
        <w:rPr>
          <w:rFonts w:hint="eastAsia"/>
        </w:rPr>
        <w:br/>
      </w:r>
      <w:r>
        <w:rPr>
          <w:rFonts w:hint="eastAsia"/>
        </w:rPr>
        <w:t>　　　　四、造纸行业企业实施CDM的意义</w:t>
      </w:r>
      <w:r>
        <w:rPr>
          <w:rFonts w:hint="eastAsia"/>
        </w:rPr>
        <w:br/>
      </w:r>
      <w:r>
        <w:rPr>
          <w:rFonts w:hint="eastAsia"/>
        </w:rPr>
        <w:t>　　第二节 造纸行业清洁发展机制方法学：</w:t>
      </w:r>
      <w:r>
        <w:rPr>
          <w:rFonts w:hint="eastAsia"/>
        </w:rPr>
        <w:br/>
      </w:r>
      <w:r>
        <w:rPr>
          <w:rFonts w:hint="eastAsia"/>
        </w:rPr>
        <w:t>　　　　一、清洁发展机制理论介绍</w:t>
      </w:r>
      <w:r>
        <w:rPr>
          <w:rFonts w:hint="eastAsia"/>
        </w:rPr>
        <w:br/>
      </w:r>
      <w:r>
        <w:rPr>
          <w:rFonts w:hint="eastAsia"/>
        </w:rPr>
        <w:t>　　　　二、清洁发展机制基准线方法学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四、清洁发展机制流程</w:t>
      </w:r>
      <w:r>
        <w:rPr>
          <w:rFonts w:hint="eastAsia"/>
        </w:rPr>
        <w:br/>
      </w:r>
      <w:r>
        <w:rPr>
          <w:rFonts w:hint="eastAsia"/>
        </w:rPr>
        <w:t>　　第三节 造纸行业与CDM结合领域</w:t>
      </w:r>
      <w:r>
        <w:rPr>
          <w:rFonts w:hint="eastAsia"/>
        </w:rPr>
        <w:br/>
      </w:r>
      <w:r>
        <w:rPr>
          <w:rFonts w:hint="eastAsia"/>
        </w:rPr>
        <w:t>　　第四节 案例分析：某重点造纸企业CDM效益分析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造纸行业节能减排前景综合评价及投资建议</w:t>
      </w:r>
      <w:r>
        <w:rPr>
          <w:rFonts w:hint="eastAsia"/>
        </w:rPr>
        <w:br/>
      </w:r>
      <w:r>
        <w:rPr>
          <w:rFonts w:hint="eastAsia"/>
        </w:rPr>
        <w:t>　　第一节 造纸行业节能减排政策发展展望</w:t>
      </w:r>
      <w:r>
        <w:rPr>
          <w:rFonts w:hint="eastAsia"/>
        </w:rPr>
        <w:br/>
      </w:r>
      <w:r>
        <w:rPr>
          <w:rFonts w:hint="eastAsia"/>
        </w:rPr>
        <w:t>　　第二节 节能减排领域的投资机会</w:t>
      </w:r>
      <w:r>
        <w:rPr>
          <w:rFonts w:hint="eastAsia"/>
        </w:rPr>
        <w:br/>
      </w:r>
      <w:r>
        <w:rPr>
          <w:rFonts w:hint="eastAsia"/>
        </w:rPr>
        <w:t>　　第三节 节能减排领域的投资风险</w:t>
      </w:r>
      <w:r>
        <w:rPr>
          <w:rFonts w:hint="eastAsia"/>
        </w:rPr>
        <w:br/>
      </w:r>
      <w:r>
        <w:rPr>
          <w:rFonts w:hint="eastAsia"/>
        </w:rPr>
        <w:t>　　第四节 [-中-智-林]节能减排领域的投资方式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1.节约能源法中有关造纸行业的条款</w:t>
      </w:r>
      <w:r>
        <w:rPr>
          <w:rFonts w:hint="eastAsia"/>
        </w:rPr>
        <w:br/>
      </w:r>
      <w:r>
        <w:rPr>
          <w:rFonts w:hint="eastAsia"/>
        </w:rPr>
        <w:t>　　图表 2.循环经济促进法主要内容</w:t>
      </w:r>
      <w:r>
        <w:rPr>
          <w:rFonts w:hint="eastAsia"/>
        </w:rPr>
        <w:br/>
      </w:r>
      <w:r>
        <w:rPr>
          <w:rFonts w:hint="eastAsia"/>
        </w:rPr>
        <w:t>　　图表 3.循环经济促进法对造纸行业的影响</w:t>
      </w:r>
      <w:r>
        <w:rPr>
          <w:rFonts w:hint="eastAsia"/>
        </w:rPr>
        <w:br/>
      </w:r>
      <w:r>
        <w:rPr>
          <w:rFonts w:hint="eastAsia"/>
        </w:rPr>
        <w:t>　　图表 4.2019年节能减排综合性工作方案要点</w:t>
      </w:r>
      <w:r>
        <w:rPr>
          <w:rFonts w:hint="eastAsia"/>
        </w:rPr>
        <w:br/>
      </w:r>
      <w:r>
        <w:rPr>
          <w:rFonts w:hint="eastAsia"/>
        </w:rPr>
        <w:t>　　图表 5.我国主要环境经济政策</w:t>
      </w:r>
      <w:r>
        <w:rPr>
          <w:rFonts w:hint="eastAsia"/>
        </w:rPr>
        <w:br/>
      </w:r>
      <w:r>
        <w:rPr>
          <w:rFonts w:hint="eastAsia"/>
        </w:rPr>
        <w:t>　　图表 6.资源综合利用财政政策对造纸企业效益影响</w:t>
      </w:r>
      <w:r>
        <w:rPr>
          <w:rFonts w:hint="eastAsia"/>
        </w:rPr>
        <w:br/>
      </w:r>
      <w:r>
        <w:rPr>
          <w:rFonts w:hint="eastAsia"/>
        </w:rPr>
        <w:t>　　图表 7.我国绿色信贷政策的发展</w:t>
      </w:r>
      <w:r>
        <w:rPr>
          <w:rFonts w:hint="eastAsia"/>
        </w:rPr>
        <w:br/>
      </w:r>
      <w:r>
        <w:rPr>
          <w:rFonts w:hint="eastAsia"/>
        </w:rPr>
        <w:t>　　图表 8.绿色信贷政策指南主要内容</w:t>
      </w:r>
      <w:r>
        <w:rPr>
          <w:rFonts w:hint="eastAsia"/>
        </w:rPr>
        <w:br/>
      </w:r>
      <w:r>
        <w:rPr>
          <w:rFonts w:hint="eastAsia"/>
        </w:rPr>
        <w:t>　　图表 9.世界银行能效政策项目列图表</w:t>
      </w:r>
      <w:r>
        <w:rPr>
          <w:rFonts w:hint="eastAsia"/>
        </w:rPr>
        <w:br/>
      </w:r>
      <w:r>
        <w:rPr>
          <w:rFonts w:hint="eastAsia"/>
        </w:rPr>
        <w:t>　　图表 10.我国商业银行能效贷款项目列图表</w:t>
      </w:r>
      <w:r>
        <w:rPr>
          <w:rFonts w:hint="eastAsia"/>
        </w:rPr>
        <w:br/>
      </w:r>
      <w:r>
        <w:rPr>
          <w:rFonts w:hint="eastAsia"/>
        </w:rPr>
        <w:t>　　图表 11.西方发达国家绿色壁垒政策</w:t>
      </w:r>
      <w:r>
        <w:rPr>
          <w:rFonts w:hint="eastAsia"/>
        </w:rPr>
        <w:br/>
      </w:r>
      <w:r>
        <w:rPr>
          <w:rFonts w:hint="eastAsia"/>
        </w:rPr>
        <w:t>　　图表 12.造纸污水处理的主要技术手段</w:t>
      </w:r>
      <w:r>
        <w:rPr>
          <w:rFonts w:hint="eastAsia"/>
        </w:rPr>
        <w:br/>
      </w:r>
      <w:r>
        <w:rPr>
          <w:rFonts w:hint="eastAsia"/>
        </w:rPr>
        <w:t>　　图表 主要应用领域</w:t>
      </w:r>
      <w:r>
        <w:rPr>
          <w:rFonts w:hint="eastAsia"/>
        </w:rPr>
        <w:br/>
      </w:r>
      <w:r>
        <w:rPr>
          <w:rFonts w:hint="eastAsia"/>
        </w:rPr>
        <w:t>　　图表 14.知名的国际节能服务投资机构</w:t>
      </w:r>
      <w:r>
        <w:rPr>
          <w:rFonts w:hint="eastAsia"/>
        </w:rPr>
        <w:br/>
      </w:r>
      <w:r>
        <w:rPr>
          <w:rFonts w:hint="eastAsia"/>
        </w:rPr>
        <w:t>　　图表 15.2019年各主要行业COD排放</w:t>
      </w:r>
      <w:r>
        <w:rPr>
          <w:rFonts w:hint="eastAsia"/>
        </w:rPr>
        <w:br/>
      </w:r>
      <w:r>
        <w:rPr>
          <w:rFonts w:hint="eastAsia"/>
        </w:rPr>
        <w:t>　　图表 16.我国与美国造纸行业能耗、水耗比较</w:t>
      </w:r>
      <w:r>
        <w:rPr>
          <w:rFonts w:hint="eastAsia"/>
        </w:rPr>
        <w:br/>
      </w:r>
      <w:r>
        <w:rPr>
          <w:rFonts w:hint="eastAsia"/>
        </w:rPr>
        <w:t>　　图表 17.中国造纸行业节能减排目标</w:t>
      </w:r>
      <w:r>
        <w:rPr>
          <w:rFonts w:hint="eastAsia"/>
        </w:rPr>
        <w:br/>
      </w:r>
      <w:r>
        <w:rPr>
          <w:rFonts w:hint="eastAsia"/>
        </w:rPr>
        <w:t>　　图表 18.造纸行业主要节能技术列图表</w:t>
      </w:r>
      <w:r>
        <w:rPr>
          <w:rFonts w:hint="eastAsia"/>
        </w:rPr>
        <w:br/>
      </w:r>
      <w:r>
        <w:rPr>
          <w:rFonts w:hint="eastAsia"/>
        </w:rPr>
        <w:t>　　图表 19.造纸行业主要节水技术列图表</w:t>
      </w:r>
      <w:r>
        <w:rPr>
          <w:rFonts w:hint="eastAsia"/>
        </w:rPr>
        <w:br/>
      </w:r>
      <w:r>
        <w:rPr>
          <w:rFonts w:hint="eastAsia"/>
        </w:rPr>
        <w:t>　　图表 20.大中型企业节能环保设计的出发点</w:t>
      </w:r>
      <w:r>
        <w:rPr>
          <w:rFonts w:hint="eastAsia"/>
        </w:rPr>
        <w:br/>
      </w:r>
      <w:r>
        <w:rPr>
          <w:rFonts w:hint="eastAsia"/>
        </w:rPr>
        <w:t>　　图表 21.能效贷款实施主要障碍</w:t>
      </w:r>
      <w:r>
        <w:rPr>
          <w:rFonts w:hint="eastAsia"/>
        </w:rPr>
        <w:br/>
      </w:r>
      <w:r>
        <w:rPr>
          <w:rFonts w:hint="eastAsia"/>
        </w:rPr>
        <w:t>　　图表 22.2019年中国清洁发展机制项目列图表</w:t>
      </w:r>
      <w:r>
        <w:rPr>
          <w:rFonts w:hint="eastAsia"/>
        </w:rPr>
        <w:br/>
      </w:r>
      <w:r>
        <w:rPr>
          <w:rFonts w:hint="eastAsia"/>
        </w:rPr>
        <w:t>　　图表 23.造纸行业CDM方法学介绍</w:t>
      </w:r>
      <w:r>
        <w:rPr>
          <w:rFonts w:hint="eastAsia"/>
        </w:rPr>
        <w:br/>
      </w:r>
      <w:r>
        <w:rPr>
          <w:rFonts w:hint="eastAsia"/>
        </w:rPr>
        <w:t>　　图表 24.造纸行业节能减排领域投资机会</w:t>
      </w:r>
      <w:r>
        <w:rPr>
          <w:rFonts w:hint="eastAsia"/>
        </w:rPr>
        <w:br/>
      </w:r>
      <w:r>
        <w:rPr>
          <w:rFonts w:hint="eastAsia"/>
        </w:rPr>
        <w:t>　　图表 25.造纸行业节能减排领域投资风险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1bd4d1fce4940" w:history="1">
        <w:r>
          <w:rPr>
            <w:rStyle w:val="Hyperlink"/>
          </w:rPr>
          <w:t>2024-2030年中国造纸行业节能减排市场现状深度调研与发展前景分析报告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1bd4d1fce4940" w:history="1">
        <w:r>
          <w:rPr>
            <w:rStyle w:val="Hyperlink"/>
          </w:rPr>
          <w:t>https://www.20087.com/2/29/ZaoZhiHangYeJieNengJianPaiDeFaZhanQianJing.html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a98b745fd40d7" w:history="1">
      <w:r>
        <w:rPr>
          <w:rStyle w:val="Hyperlink"/>
        </w:rPr>
        <w:t>2024-2030年中国造纸行业节能减排市场现状深度调研与发展前景分析报告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aoZhiHangYeJieNengJianPaiDeFaZhanQianJing.html" TargetMode="External" Id="R2ab1bd4d1fce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aoZhiHangYeJieNengJianPaiDeFaZhanQianJing.html" TargetMode="External" Id="R8a3a98b745fd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2024-03-08T02:55:00Z</dcterms:created>
  <dcterms:modified xsi:type="dcterms:W3CDTF">2024-03-08T03:55:00Z</dcterms:modified>
  <dc:subject>2024-2030年中国造纸行业节能减排市场现状深度调研与发展前景分析报告</dc:subject>
  <dc:title>2024-2030年中国造纸行业节能减排市场现状深度调研与发展前景分析报告</dc:title>
  <cp:keywords>2024-2030年中国造纸行业节能减排市场现状深度调研与发展前景分析报告</cp:keywords>
  <dc:description>2024-2030年中国造纸行业节能减排市场现状深度调研与发展前景分析报告</dc:description>
</cp:coreProperties>
</file>