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803ef2fe46c3" w:history="1">
              <w:r>
                <w:rPr>
                  <w:rStyle w:val="Hyperlink"/>
                </w:rPr>
                <w:t>2026-2032年中国3D皮肤分析仪发展现状与前景趋势预测报告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803ef2fe46c3" w:history="1">
              <w:r>
                <w:rPr>
                  <w:rStyle w:val="Hyperlink"/>
                </w:rPr>
                <w:t>2026-2032年中国3D皮肤分析仪发展现状与前景趋势预测报告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803ef2fe46c3" w:history="1">
                <w:r>
                  <w:rPr>
                    <w:rStyle w:val="Hyperlink"/>
                  </w:rPr>
                  <w:t>https://www.20087.com/3/19/3DPiFuFenXiYiHangYeFaZhanQianJing.html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皮肤分析仪正逐步取代传统2D成像设备，成为医美咨询与皮肤管理领域的核心诊断工具。该技术利用结构光或立体视觉原理，能够精准获取面部三维数据，不仅限于表面纹理，更能深入分析皮肤深层问题及面部形态特征。目前，基于MEMS微振镜芯片的高精度微型化相机已实现量产，使得设备在保持极高检测精度（微米级）的同时大幅缩小体积。市场上主流设备已能在短时间内完成全脸高清扫描，生成可视化的3D模型，为术后模拟、抗衰老方案制定提供客观数据支持，有效解决了传统人工面诊主观性强、数据量化的痛点。</w:t>
      </w:r>
      <w:r>
        <w:rPr>
          <w:rFonts w:hint="eastAsia"/>
        </w:rPr>
        <w:br/>
      </w:r>
      <w:r>
        <w:rPr>
          <w:rFonts w:hint="eastAsia"/>
        </w:rPr>
        <w:t>　　未来，3D皮肤分析仪将向多模态融合与AI深度赋能方向迭代。市场调研网指出，技术层面，设备将集成更多光谱分析能力，实现对皮肤色素、血红蛋白、胶原蛋白密度等多维度生理指标的同步检测，甚至拓展至湿度、弹性等触觉维度的感知模拟。人工智能算法的介入将使检测报告生成更加智能化，不仅能自动识别微小瑕疵，还能基于海量临床数据预测皮肤老化趋势并生成个性化改善方案。应用场景将从专业医疗机构下沉至家庭终端，便携式、手持式的家用3D皮肤分析仪将配合手机应用普及，让用户能够随时随地进行专业级的皮肤健康管理，形成“检测-分析-护理”的闭环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a803ef2fe46c3" w:history="1">
        <w:r>
          <w:rPr>
            <w:rStyle w:val="Hyperlink"/>
          </w:rPr>
          <w:t>2026-2032年中国3D皮肤分析仪发展现状与前景趋势预测报告</w:t>
        </w:r>
      </w:hyperlink>
      <w:r>
        <w:rPr>
          <w:rFonts w:hint="eastAsia"/>
        </w:rPr>
        <w:t>》，2025年3D皮肤分析仪行业市场规模达 亿元，预计2032年市场规模将达 亿元，期间年均复合增长率（CAGR）达 %。报告系统分析了3D皮肤分析仪行业的市场规模、供需动态及竞争格局，重点评估了主要3D皮肤分析仪企业的经营表现，并对3D皮肤分析仪行业未来发展趋势进行了科学预测。报告结合3D皮肤分析仪技术现状与SWOT分析，揭示了市场机遇与潜在风险。市场调研网发布的《</w:t>
      </w:r>
      <w:hyperlink r:id="R208a803ef2fe46c3" w:history="1">
        <w:r>
          <w:rPr>
            <w:rStyle w:val="Hyperlink"/>
          </w:rPr>
          <w:t>2026-2032年中国3D皮肤分析仪发展现状与前景趋势预测报告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3D皮肤分析仪行业概述</w:t>
      </w:r>
      <w:r>
        <w:rPr>
          <w:rFonts w:hint="eastAsia"/>
        </w:rPr>
        <w:br/>
      </w:r>
      <w:r>
        <w:rPr>
          <w:rFonts w:hint="eastAsia"/>
        </w:rPr>
        <w:t>　　第一节 3D皮肤分析仪定义与分类</w:t>
      </w:r>
      <w:r>
        <w:rPr>
          <w:rFonts w:hint="eastAsia"/>
        </w:rPr>
        <w:br/>
      </w:r>
      <w:r>
        <w:rPr>
          <w:rFonts w:hint="eastAsia"/>
        </w:rPr>
        <w:t>　　第二节 3D皮肤分析仪应用领域</w:t>
      </w:r>
      <w:r>
        <w:rPr>
          <w:rFonts w:hint="eastAsia"/>
        </w:rPr>
        <w:br/>
      </w:r>
      <w:r>
        <w:rPr>
          <w:rFonts w:hint="eastAsia"/>
        </w:rPr>
        <w:t>　　第三节 3D皮肤分析仪行业经济指标分析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一、3D皮肤分析仪行业赢利性评估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二、3D皮肤分析仪行业成长速度分析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三、3D皮肤分析仪附加值提升空间探讨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四、3D皮肤分析仪行业进入壁垒分析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五、3D皮肤分析仪行业风险性评估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六、3D皮肤分析仪行业周期性分析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七、3D皮肤分析仪行业竞争程度指标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八、3D皮肤分析仪行业成熟度综合分析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3D皮肤分析仪产业链及经营模式分析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三、3D皮肤分析仪销售模式与渠道策略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全球3D皮肤分析仪市场发展分析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2025-2026年全球3D皮肤分析仪行业发展分析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一、全球3D皮肤分析仪行业市场规模与趋势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二、全球3D皮肤分析仪行业发展特点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三、全球3D皮肤分析仪行业竞争格局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主要国家与地区3D皮肤分析仪市场分析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2026-2032年全球3D皮肤分析仪行业发展趋势与前景预测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一、3D皮肤分析仪行业发展趋势</w:t>
      </w:r>
      <w:r>
        <w:rPr>
          <w:rFonts w:hint="eastAsia"/>
        </w:rPr>
        <w:br/>
      </w:r>
      <w:r>
        <w:rPr>
          <w:rFonts w:hint="eastAsia"/>
        </w:rPr>
        <w:t>　　　　二、3D皮肤分析仪行业发展潜力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中国3D皮肤分析仪行业市场分析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2025-2026年3D皮肤分析仪产能与投资动态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一、国内3D皮肤分析仪产能现状与利用效率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二、3D皮肤分析仪产能扩张与投资动态分析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2026-2032年3D皮肤分析仪行业产量统计与趋势预测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一、2020-2025年3D皮肤分析仪行业产量与增长趋势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1、2020-2025年3D皮肤分析仪产量及增长趋势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2、2020-2025年3D皮肤分析仪细分产品产量及份额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二、3D皮肤分析仪产量影响因素分析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三、2026-2032年3D皮肤分析仪产量预测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2026-2032年3D皮肤分析仪市场需求与销售分析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一、2025-2026年3D皮肤分析仪行业需求现状</w:t>
      </w:r>
      <w:r>
        <w:rPr>
          <w:rFonts w:hint="eastAsia"/>
        </w:rPr>
        <w:br/>
      </w:r>
      <w:r>
        <w:rPr>
          <w:rFonts w:hint="eastAsia"/>
        </w:rPr>
        <w:t>　　　　二、3D皮肤分析仪客户群体与需求特点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三、2020-2025年3D皮肤分析仪行业销售规模分析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四、2026-2032年3D皮肤分析仪市场增长潜力与规模预测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2025-2026年3D皮肤分析仪行业技术发展现状及趋势分析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3D皮肤分析仪行业技术发展现状分析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国内外3D皮肤分析仪行业技术差距分析及差距形成的主要原因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3D皮肤分析仪行业技术发展方向、趋势预测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提升3D皮肤分析仪行业技术能力策略建议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中国3D皮肤分析仪细分市场分析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一、2025-2026年3D皮肤分析仪主要细分产品市场现状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3D皮肤分析仪价格机制与竞争策略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一、2020-2025年3D皮肤分析仪市场价格走势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3D皮肤分析仪定价策略与方法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2026-2032年3D皮肤分析仪价格竞争态势与趋势预测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中国3D皮肤分析仪行业重点区域市场研究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2025-2026年重点区域3D皮肤分析仪市场发展概况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二、2020-2025年3D皮肤分析仪市场需求规模情况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三、2026-2032年3D皮肤分析仪行业发展潜力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二、2020-2025年3D皮肤分析仪市场需求规模情况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三、2026-2032年3D皮肤分析仪行业发展潜力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二、2020-2025年3D皮肤分析仪市场需求规模情况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三、2026-2032年3D皮肤分析仪行业发展潜力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二、2020-2025年3D皮肤分析仪市场需求规模情况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三、2026-2032年3D皮肤分析仪行业发展潜力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二、2020-2025年3D皮肤分析仪市场需求规模情况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三、2026-2032年3D皮肤分析仪行业发展潜力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2020-2025年中国3D皮肤分析仪行业进出口情况分析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3D皮肤分析仪行业进口规模与来源分析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一、2020-2025年3D皮肤分析仪进口规模分析</w:t>
      </w:r>
      <w:r>
        <w:rPr>
          <w:rFonts w:hint="eastAsia"/>
        </w:rPr>
        <w:br/>
      </w:r>
      <w:r>
        <w:rPr>
          <w:rFonts w:hint="eastAsia"/>
        </w:rPr>
        <w:t>　　　　二、3D皮肤分析仪主要进口来源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3D皮肤分析仪行业出口规模与目的地分析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一、2020-2025年3D皮肤分析仪出口规模分析</w:t>
      </w:r>
      <w:r>
        <w:rPr>
          <w:rFonts w:hint="eastAsia"/>
        </w:rPr>
        <w:br/>
      </w:r>
      <w:r>
        <w:rPr>
          <w:rFonts w:hint="eastAsia"/>
        </w:rPr>
        <w:t>　　　　二、3D皮肤分析仪主要出口目的地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2020-2025年中国3D皮肤分析仪总体规模与财务指标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中国3D皮肤分析仪行业总体规模分析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一、3D皮肤分析仪企业数量与结构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二、3D皮肤分析仪从业人员规模</w:t>
      </w:r>
      <w:r>
        <w:rPr>
          <w:rFonts w:hint="eastAsia"/>
        </w:rPr>
        <w:br/>
      </w:r>
      <w:r>
        <w:rPr>
          <w:rFonts w:hint="eastAsia"/>
        </w:rPr>
        <w:t>　　　　三、3D皮肤分析仪行业资产状况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中国3D皮肤分析仪行业财务指标总体分析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3D皮肤分析仪行业重点企业经营状况分析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3D皮肤分析仪重点企业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3D皮肤分析仪领先企业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3D皮肤分析仪标杆企业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3D皮肤分析仪代表企业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3D皮肤分析仪龙头企业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3D皮肤分析仪重点企业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中国3D皮肤分析仪行业竞争格局分析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3D皮肤分析仪行业竞争格局总览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2025-2026年3D皮肤分析仪行业竞争力分析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一、3D皮肤分析仪供应商议价能力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四、3D皮肤分析仪替代品威胁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2020-2025年3D皮肤分析仪行业企业并购活动分析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2025-2026年3D皮肤分析仪行业会展与招投标活动分析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一、3D皮肤分析仪行业会展活动及其市场影响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2026年中国3D皮肤分析仪企业发展策略分析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3D皮肤分析仪市场策略分析</w:t>
      </w:r>
      <w:r>
        <w:rPr>
          <w:rFonts w:hint="eastAsia"/>
        </w:rPr>
        <w:br/>
      </w:r>
      <w:r>
        <w:rPr>
          <w:rFonts w:hint="eastAsia"/>
        </w:rPr>
        <w:t>　　　　一、3D皮肤分析仪市场定位与拓展策略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二、3D皮肤分析仪市场细分与目标客户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3D皮肤分析仪销售策略分析</w:t>
      </w:r>
      <w:r>
        <w:rPr>
          <w:rFonts w:hint="eastAsia"/>
        </w:rPr>
        <w:br/>
      </w:r>
      <w:r>
        <w:rPr>
          <w:rFonts w:hint="eastAsia"/>
        </w:rPr>
        <w:t>　　　　一、3D皮肤分析仪销售渠道与网络建设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提高3D皮肤分析仪企业竞争力建议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一、3D皮肤分析仪技术创新与管理优化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3D皮肤分析仪品牌战略思考</w:t>
      </w:r>
      <w:r>
        <w:rPr>
          <w:rFonts w:hint="eastAsia"/>
        </w:rPr>
        <w:br/>
      </w:r>
      <w:r>
        <w:rPr>
          <w:rFonts w:hint="eastAsia"/>
        </w:rPr>
        <w:t>　　　　一、3D皮肤分析仪品牌建设与维护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二、3D皮肤分析仪品牌影响力与市场竞争力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中国3D皮肤分析仪行业风险与对策</w:t>
      </w:r>
      <w:r>
        <w:rPr>
          <w:rFonts w:hint="eastAsia"/>
        </w:rPr>
        <w:br/>
      </w:r>
      <w:r>
        <w:rPr>
          <w:rFonts w:hint="eastAsia"/>
        </w:rPr>
        <w:t>　　第一节 3D皮肤分析仪行业SWOT分析</w:t>
      </w:r>
      <w:r>
        <w:rPr>
          <w:rFonts w:hint="eastAsia"/>
        </w:rPr>
        <w:br/>
      </w:r>
      <w:r>
        <w:rPr>
          <w:rFonts w:hint="eastAsia"/>
        </w:rPr>
        <w:t>　　　　一、3D皮肤分析仪行业优势分析</w:t>
      </w:r>
      <w:r>
        <w:rPr>
          <w:rFonts w:hint="eastAsia"/>
        </w:rPr>
        <w:br/>
      </w:r>
      <w:r>
        <w:rPr>
          <w:rFonts w:hint="eastAsia"/>
        </w:rPr>
        <w:t>　　　　二、3D皮肤分析仪行业劣势分析</w:t>
      </w:r>
      <w:r>
        <w:rPr>
          <w:rFonts w:hint="eastAsia"/>
        </w:rPr>
        <w:br/>
      </w:r>
      <w:r>
        <w:rPr>
          <w:rFonts w:hint="eastAsia"/>
        </w:rPr>
        <w:t>　　　　三、3D皮肤分析仪市场机会探索</w:t>
      </w:r>
      <w:r>
        <w:rPr>
          <w:rFonts w:hint="eastAsia"/>
        </w:rPr>
        <w:br/>
      </w:r>
      <w:r>
        <w:rPr>
          <w:rFonts w:hint="eastAsia"/>
        </w:rPr>
        <w:t>　　　　四、3D皮肤分析仪市场威胁评估</w:t>
      </w:r>
      <w:r>
        <w:rPr>
          <w:rFonts w:hint="eastAsia"/>
        </w:rPr>
        <w:br/>
      </w:r>
      <w:r>
        <w:rPr>
          <w:rFonts w:hint="eastAsia"/>
        </w:rPr>
        <w:t>　　第二节 3D皮肤分析仪行业风险及对策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2026-2032年中国3D皮肤分析仪行业前景与发展趋势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3D皮肤分析仪行业发展环境分析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2026-2032年3D皮肤分析仪行业发展趋势与方向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一、3D皮肤分析仪行业发展方向预测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二、3D皮肤分析仪发展趋势分析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2026-2032年3D皮肤分析仪行业发展潜力与机遇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一、3D皮肤分析仪市场发展潜力评估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二、3D皮肤分析仪新兴市场与机遇探索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3D皮肤分析仪行业研究结论与建议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中^智^林^3D皮肤分析仪行业发展建议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2020-2025年中国3D皮肤分析仪市场规模及增长情况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2020-2025年中国3D皮肤分析仪行业产量及增长趋势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2026-2032年中国3D皮肤分析仪行业产量预测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2020-2025年中国3D皮肤分析仪行业市场需求及增长情况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2026-2032年中国3D皮肤分析仪行业市场需求预测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**地区3D皮肤分析仪市场规模及增长情况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**地区3D皮肤分析仪行业市场需求情况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**地区3D皮肤分析仪市场规模及增长情况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**地区3D皮肤分析仪行业市场需求情况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2020-2025年中国3D皮肤分析仪行业出口情况分析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3D皮肤分析仪重点企业经营情况分析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2026年3D皮肤分析仪行业壁垒</w:t>
      </w:r>
      <w:r>
        <w:rPr>
          <w:rFonts w:hint="eastAsia"/>
        </w:rPr>
        <w:br/>
      </w:r>
      <w:r>
        <w:rPr>
          <w:rFonts w:hint="eastAsia"/>
        </w:rPr>
        <w:t>　　图表 2026年3D皮肤分析仪市场前景分析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2026-2032年中国3D皮肤分析仪市场规模预测</w:t>
      </w:r>
      <w:r>
        <w:rPr>
          <w:rFonts w:hint="eastAsia"/>
        </w:rPr>
        <w:br/>
      </w:r>
      <w:r>
        <w:rPr>
          <w:rFonts w:hint="eastAsia"/>
        </w:rPr>
        <w:t>　　图表 2026年3D皮肤分析仪发展趋势预测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803ef2fe46c3" w:history="1">
        <w:r>
          <w:rPr>
            <w:rStyle w:val="Hyperlink"/>
          </w:rPr>
          <w:t>2026-2032年中国3D皮肤分析仪发展现状与前景趋势预测报告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803ef2fe46c3" w:history="1">
        <w:r>
          <w:rPr>
            <w:rStyle w:val="Hyperlink"/>
          </w:rPr>
          <w:t>https://www.20087.com/3/19/3DPiFuFenXiYiHangYeFaZhanQianJing.html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热点：美际3d皮肤检测仪官网、3d皮肤检测仪、3d扫描仪软件、皮肤分析仪软件、3d皮肤检测有意义吗、cbs皮肤分析仪、皮肤检测仪怎样检测分析皮肤图片、皮肤分析系统、3D皮肤分析仪可以检测什么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9de6e4e04566" w:history="1">
      <w:r>
        <w:rPr>
          <w:rStyle w:val="Hyperlink"/>
        </w:rPr>
        <w:t>2026-2032年中国3D皮肤分析仪发展现状与前景趋势预测报告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3DPiFuFenXiYiHangYeFaZhanQianJing.html" TargetMode="External" Id="R208a803ef2f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3DPiFuFenXiYiHangYeFaZhanQianJing.html" TargetMode="External" Id="Rcf3f9de6e4e0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2026-06-14T08:55:38Z</dcterms:created>
  <dcterms:modified xsi:type="dcterms:W3CDTF">2026-06-14T09:55:38Z</dcterms:modified>
  <dc:subject>2026-2032年中国3D皮肤分析仪发展现状与前景趋势预测报告</dc:subject>
  <dc:title>2026-2032年中国3D皮肤分析仪发展现状与前景趋势预测报告</dc:title>
  <cp:keywords>2026-2032年中国3D皮肤分析仪发展现状与前景趋势预测报告</cp:keywords>
  <dc:description>2026-2032年中国3D皮肤分析仪发展现状与前景趋势预测报告</dc:description>
</cp:coreProperties>
</file>