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d37b800d64a81" w:history="1">
              <w:r>
                <w:rPr>
                  <w:rStyle w:val="Hyperlink"/>
                </w:rPr>
                <w:t>2026-2032年全球与中国化妆品收纳盒市场调查研究及发展前景预测报告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d37b800d64a81" w:history="1">
              <w:r>
                <w:rPr>
                  <w:rStyle w:val="Hyperlink"/>
                </w:rPr>
                <w:t>2026-2032年全球与中国化妆品收纳盒市场调查研究及发展前景预测报告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d37b800d64a81" w:history="1">
                <w:r>
                  <w:rPr>
                    <w:rStyle w:val="Hyperlink"/>
                  </w:rPr>
                  <w:t>https://www.20087.com/3/99/HuaZhuangPinShouNaHeHangYeQianJingFenXi.html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收纳盒已从基础储物功能延伸至美学展示、防尘防氧化与使用便捷性一体化解决方案。主流产品采用亚克力、金属、木质或环保再生材料，结合抽屉式、旋转式、磁吸分隔等结构设计，满足消费者对口红、粉底、刷具等多样化产品的分类管理需求。高端市场注重灯光照明、镜面集成及无线充电等附加功能，强化梳妆体验。然而，通用性不足、空间利用率低及材质易刮花等问题仍影响用户体验，且快时尚消费模式导致产品生命周期缩短，引发可持续性质疑。</w:t>
      </w:r>
      <w:r>
        <w:rPr>
          <w:rFonts w:hint="eastAsia"/>
        </w:rPr>
        <w:br/>
      </w:r>
      <w:r>
        <w:rPr>
          <w:rFonts w:hint="eastAsia"/>
        </w:rPr>
        <w:t>　　未来，化妆品收纳盒将深度融合个性化定制与循环经济理念。市场调研网指出，3D扫描与AI推荐系统可根据用户产品清单生成专属内部布局方案，支持在线定制生产；而模块化卡扣设计允许用户随需求增减组件，延长使用周期。生物基塑料、菌丝体复合材料等可降解材质将逐步替代传统石油基塑料，降低环境负担。在智能美妆生态中，嵌入NFC芯片的收纳盒可联动APP记录产品保质期、使用频率及补货提醒，从被动容器升级为主动美妆管理助手，推动收纳用品向高附加值生活方式产品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0d37b800d64a81" w:history="1">
        <w:r>
          <w:rPr>
            <w:rStyle w:val="Hyperlink"/>
          </w:rPr>
          <w:t>2026-2032年全球与中国化妆品收纳盒市场调查研究及发展前景预测报告</w:t>
        </w:r>
      </w:hyperlink>
      <w:r>
        <w:rPr>
          <w:rFonts w:hint="eastAsia"/>
        </w:rPr>
        <w:t>》，2025年化妆品收纳盒行业市场规模达 亿元，预计2032年市场规模将达 亿元，期间年均复合增长率（CAGR）达 %。报告基于统计局、相关协会及科研机构的详实数据，采用科学分析方法，系统研究了化妆品收纳盒市场发展状况。报告从化妆品收纳盒市场规模、竞争格局、技术路线等维度，分析了化妆品收纳盒行业现状及主要企业经营情况，评估了化妆品收纳盒不同细分领域的增长潜力与风险。结合政策环境与技术创新方向，客观预测了化妆品收纳盒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按产品类型细分，全球化妆品收纳盒市场规模2021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独立盒</w:t>
      </w:r>
      <w:r>
        <w:rPr>
          <w:rFonts w:hint="eastAsia"/>
        </w:rPr>
        <w:br/>
      </w:r>
      <w:r>
        <w:rPr>
          <w:rFonts w:hint="eastAsia"/>
        </w:rPr>
        <w:t>　　　　1.3.3 组装盒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按应用细分，全球化妆品收纳盒市场规模2021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化妆品收纳盒行业发展总体概况</w:t>
      </w:r>
      <w:r>
        <w:rPr>
          <w:rFonts w:hint="eastAsia"/>
        </w:rPr>
        <w:br/>
      </w:r>
      <w:r>
        <w:rPr>
          <w:rFonts w:hint="eastAsia"/>
        </w:rPr>
        <w:t>　　　　1.5.2 化妆品收纳盒行业发展主要特点</w:t>
      </w:r>
      <w:r>
        <w:rPr>
          <w:rFonts w:hint="eastAsia"/>
        </w:rPr>
        <w:br/>
      </w:r>
      <w:r>
        <w:rPr>
          <w:rFonts w:hint="eastAsia"/>
        </w:rPr>
        <w:t>　　　　1.5.3 化妆品收纳盒行业发展影响因素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化妆品收纳盒有利因素</w:t>
      </w:r>
      <w:r>
        <w:rPr>
          <w:rFonts w:hint="eastAsia"/>
        </w:rPr>
        <w:br/>
      </w:r>
      <w:r>
        <w:rPr>
          <w:rFonts w:hint="eastAsia"/>
        </w:rPr>
        <w:t>　　　　1.5.3 .2 化妆品收纳盒不利因素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全球市场，近三年化妆品收纳盒主要企业占有率及排名（按销量）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化妆品收纳盒主要企业在国际市场占有率（按销量，2023-2026）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2025年化妆品收纳盒主要企业在国际市场排名（按销量）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全球市场主要企业化妆品收纳盒销量（2023-2026）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全球市场，近三年化妆品收纳盒主要企业占有率及排名（按收入）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化妆品收纳盒主要企业在国际市场占有率（按收入，2023-2026）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2025年化妆品收纳盒主要企业在国际市场排名（按收入）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全球市场主要企业化妆品收纳盒销售收入（2023-2026）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全球市场主要企业化妆品收纳盒销售价格（2023-2026）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中国市场，近三年化妆品收纳盒主要企业占有率及排名（按销量）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化妆品收纳盒主要企业在中国市场占有率（按销量，2023-2026）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2025年化妆品收纳盒主要企业在中国市场排名（按销量）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中国市场主要企业化妆品收纳盒销量（2023-2026）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中国市场，近三年化妆品收纳盒主要企业占有率及排名（按收入）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化妆品收纳盒主要企业在中国市场占有率（按收入，2023-2026）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2025年化妆品收纳盒主要企业在中国市场排名（按收入）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中国市场主要企业化妆品收纳盒销售收入（2023-2026）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全球主要厂商化妆品收纳盒总部及产地分布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全球主要厂商成立时间及化妆品收纳盒商业化日期</w:t>
      </w:r>
      <w:r>
        <w:rPr>
          <w:rFonts w:hint="eastAsia"/>
        </w:rPr>
        <w:br/>
      </w:r>
      <w:r>
        <w:rPr>
          <w:rFonts w:hint="eastAsia"/>
        </w:rPr>
        <w:t>　　2.8 全球主要厂商化妆品收纳盒产品类型及应用</w:t>
      </w:r>
      <w:r>
        <w:rPr>
          <w:rFonts w:hint="eastAsia"/>
        </w:rPr>
        <w:br/>
      </w:r>
      <w:r>
        <w:rPr>
          <w:rFonts w:hint="eastAsia"/>
        </w:rPr>
        <w:t>　　2.9 化妆品收纳盒行业集中度、竞争程度分析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化妆品收纳盒行业集中度分析：2025年全球Top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全球化妆品收纳盒第一梯队、第二梯队和第三梯队生产商（品牌）及市场份额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全球化妆品收纳盒总体规模分析</w:t>
      </w:r>
      <w:r>
        <w:rPr>
          <w:rFonts w:hint="eastAsia"/>
        </w:rPr>
        <w:br/>
      </w:r>
      <w:r>
        <w:rPr>
          <w:rFonts w:hint="eastAsia"/>
        </w:rPr>
        <w:t>　　3.1 全球化妆品收纳盒供需现状及预测（2021-2032）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全球化妆品收纳盒产能、产量、产能利用率及发展趋势（2021-2032）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全球化妆品收纳盒产量、需求量及发展趋势（2021-2032）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全球主要地区化妆品收纳盒产量及发展趋势（2021-2032）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全球主要地区化妆品收纳盒产量（2021-2026）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全球主要地区化妆品收纳盒产量（2027-2032）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全球主要地区化妆品收纳盒产量市场份额（2021-2032）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中国化妆品收纳盒供需现状及预测（2021-2032）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中国化妆品收纳盒产能、产量、产能利用率及发展趋势（2021-2032）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中国化妆品收纳盒产量、市场需求量及发展趋势（2021-2032）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中国市场化妆品收纳盒进出口（2021-2032）</w:t>
      </w:r>
      <w:r>
        <w:rPr>
          <w:rFonts w:hint="eastAsia"/>
        </w:rPr>
        <w:br/>
      </w:r>
      <w:r>
        <w:rPr>
          <w:rFonts w:hint="eastAsia"/>
        </w:rPr>
        <w:t>　　3.4 全球化妆品收纳盒销量及销售额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全球市场化妆品收纳盒销售额（2021-2032）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全球市场化妆品收纳盒销量（2021-2032）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全球市场化妆品收纳盒价格趋势（2021-2032）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全球化妆品收纳盒主要地区分析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全球主要地区化妆品收纳盒市场规模分析：2021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全球主要地区化妆品收纳盒销售收入及市场份额（2021-2026）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全球主要地区化妆品收纳盒销售收入预测（2027-2032）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全球主要地区化妆品收纳盒销量分析：2021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全球主要地区化妆品收纳盒销量及市场份额（2021-2026）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全球主要地区化妆品收纳盒销量及市场份额预测（2027-2032）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北美市场化妆品收纳盒销量、收入及增长率（2021-2032）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欧洲市场化妆品收纳盒销量、收入及增长率（2021-2032）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中国市场化妆品收纳盒销量、收入及增长率（2021-2032）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日本市场化妆品收纳盒销量、收入及增长率（2021-2032）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东南亚市场化妆品收纳盒销量、收入及增长率（2021-2032）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印度市场化妆品收纳盒销量、收入及增长率（2021-2032）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南美市场化妆品收纳盒销量、收入及增长率（2021-2032）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中东市场化妆品收纳盒销量、收入及增长率（2021-2032）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不同产品类型化妆品收纳盒分析</w:t>
      </w:r>
      <w:r>
        <w:rPr>
          <w:rFonts w:hint="eastAsia"/>
        </w:rPr>
        <w:br/>
      </w:r>
      <w:r>
        <w:rPr>
          <w:rFonts w:hint="eastAsia"/>
        </w:rPr>
        <w:t>　　6.1 全球不同产品类型化妆品收纳盒销量（2021-2032）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全球不同产品类型化妆品收纳盒销量及市场份额（2021-2026）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全球不同产品类型化妆品收纳盒销量预测（2027-2032）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全球不同产品类型化妆品收纳盒收入（2021-2032）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全球不同产品类型化妆品收纳盒收入及市场份额（2021-2026）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全球不同产品类型化妆品收纳盒收入预测（2027-2032）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全球不同产品类型化妆品收纳盒价格走势（2021-2032）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中国不同产品类型化妆品收纳盒销量（2021-2032）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中国不同产品类型化妆品收纳盒销量及市场份额（2021-2026）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中国不同产品类型化妆品收纳盒销量预测（2027-2032）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中国不同产品类型化妆品收纳盒收入（2021-2032）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中国不同产品类型化妆品收纳盒收入及市场份额（2021-2026）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中国不同产品类型化妆品收纳盒收入预测（2027-2032）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不同应用化妆品收纳盒分析</w:t>
      </w:r>
      <w:r>
        <w:rPr>
          <w:rFonts w:hint="eastAsia"/>
        </w:rPr>
        <w:br/>
      </w:r>
      <w:r>
        <w:rPr>
          <w:rFonts w:hint="eastAsia"/>
        </w:rPr>
        <w:t>　　7.1 全球不同应用化妆品收纳盒销量（2021-2032）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全球不同应用化妆品收纳盒销量及市场份额（2021-2026）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全球不同应用化妆品收纳盒销量预测（2027-2032）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全球不同应用化妆品收纳盒收入（2021-2032）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全球不同应用化妆品收纳盒收入及市场份额（2021-2026）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全球不同应用化妆品收纳盒收入预测（2027-2032）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全球不同应用化妆品收纳盒价格走势（2021-2032）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中国不同应用化妆品收纳盒销量（2021-2032）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中国不同应用化妆品收纳盒销量及市场份额（2021-2026）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中国不同应用化妆品收纳盒销量预测（2027-2032）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中国不同应用化妆品收纳盒收入（2021-2032）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中国不同应用化妆品收纳盒收入及市场份额（2021-2026）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中国不同应用化妆品收纳盒收入预测（2027-2032）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化妆品收纳盒行业发展趋势</w:t>
      </w:r>
      <w:r>
        <w:rPr>
          <w:rFonts w:hint="eastAsia"/>
        </w:rPr>
        <w:br/>
      </w:r>
      <w:r>
        <w:rPr>
          <w:rFonts w:hint="eastAsia"/>
        </w:rPr>
        <w:t>　　8.2 化妆品收纳盒行业主要驱动因素</w:t>
      </w:r>
      <w:r>
        <w:rPr>
          <w:rFonts w:hint="eastAsia"/>
        </w:rPr>
        <w:br/>
      </w:r>
      <w:r>
        <w:rPr>
          <w:rFonts w:hint="eastAsia"/>
        </w:rPr>
        <w:t>　　8.3 化妆品收纳盒中国企业SWOT分析</w:t>
      </w:r>
      <w:r>
        <w:rPr>
          <w:rFonts w:hint="eastAsia"/>
        </w:rPr>
        <w:br/>
      </w:r>
      <w:r>
        <w:rPr>
          <w:rFonts w:hint="eastAsia"/>
        </w:rPr>
        <w:t>　　8.4 中国化妆品收纳盒行业政策环境分析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化妆品收纳盒行业产业链简介</w:t>
      </w:r>
      <w:r>
        <w:rPr>
          <w:rFonts w:hint="eastAsia"/>
        </w:rPr>
        <w:br/>
      </w:r>
      <w:r>
        <w:rPr>
          <w:rFonts w:hint="eastAsia"/>
        </w:rPr>
        <w:t>　　　　9.1.1 化妆品收纳盒行业供应链分析</w:t>
      </w:r>
      <w:r>
        <w:rPr>
          <w:rFonts w:hint="eastAsia"/>
        </w:rPr>
        <w:br/>
      </w:r>
      <w:r>
        <w:rPr>
          <w:rFonts w:hint="eastAsia"/>
        </w:rPr>
        <w:t>　　　　9.1.2 化妆品收纳盒主要原料及供应情况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化妆品收纳盒行业采购模式</w:t>
      </w:r>
      <w:r>
        <w:rPr>
          <w:rFonts w:hint="eastAsia"/>
        </w:rPr>
        <w:br/>
      </w:r>
      <w:r>
        <w:rPr>
          <w:rFonts w:hint="eastAsia"/>
        </w:rPr>
        <w:t>　　9.3 化妆品收纳盒行业生产模式</w:t>
      </w:r>
      <w:r>
        <w:rPr>
          <w:rFonts w:hint="eastAsia"/>
        </w:rPr>
        <w:br/>
      </w:r>
      <w:r>
        <w:rPr>
          <w:rFonts w:hint="eastAsia"/>
        </w:rPr>
        <w:t>　　9.4 化妆品收纳盒行业销售模式及销售渠道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按产品类型细分，全球化妆品收纳盒市场规模2021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按应用细分，全球化妆品收纳盒市场规模（CAGR）2021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化妆品收纳盒行业发展主要特点</w:t>
      </w:r>
      <w:r>
        <w:rPr>
          <w:rFonts w:hint="eastAsia"/>
        </w:rPr>
        <w:br/>
      </w:r>
      <w:r>
        <w:rPr>
          <w:rFonts w:hint="eastAsia"/>
        </w:rPr>
        <w:t>　　表 4： 化妆品收纳盒行业发展有利因素分析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化妆品收纳盒行业发展不利因素分析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进入化妆品收纳盒行业壁垒</w:t>
      </w:r>
      <w:r>
        <w:rPr>
          <w:rFonts w:hint="eastAsia"/>
        </w:rPr>
        <w:br/>
      </w:r>
      <w:r>
        <w:rPr>
          <w:rFonts w:hint="eastAsia"/>
        </w:rPr>
        <w:t>　　表 7： 化妆品收纳盒主要企业在国际市场占有率（按销量，2023-2026）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2025年化妆品收纳盒主要企业在国际市场排名（按销量）&amp;（千件）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全球市场主要企业化妆品收纳盒销量（2023-2026）&amp;（千件）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化妆品收纳盒主要企业在国际市场占有率（按收入，2023-2026）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2025年化妆品收纳盒主要企业在国际市场排名（按收入）&amp;（万元）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全球市场主要企业化妆品收纳盒销售收入（2023-2026）&amp;（万元）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全球市场主要企业化妆品收纳盒销售价格（2023-2026）&amp;（元/件）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化妆品收纳盒主要企业在中国市场占有率（按销量，2023-2026）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2025年化妆品收纳盒主要企业在中国市场排名（按销量）&amp;（千件）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中国市场主要企业化妆品收纳盒销量（2023-2026）&amp;（千件）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化妆品收纳盒主要企业在中国市场占有率（按收入，2023-2026）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2025年化妆品收纳盒主要企业在中国市场排名（按收入）&amp;（万元）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中国市场主要企业化妆品收纳盒销售收入（2023-2026）&amp;（万元）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全球主要厂商化妆品收纳盒总部及产地分布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全球主要厂商成立时间及化妆品收纳盒商业化日期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全球主要厂商化妆品收纳盒产品类型及应用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2025年全球化妆品收纳盒主要厂商市场地位（第一梯队、第二梯队和第三梯队）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全球化妆品收纳盒市场投资、并购等现状分析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全球主要地区化妆品收纳盒产量增速（CAGR）：（2021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全球主要地区化妆品收纳盒产量（2021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全球主要地区化妆品收纳盒产量（2021-2026）&amp;（千件）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全球主要地区化妆品收纳盒产量（2027-2032）&amp;（千件）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全球主要地区化妆品收纳盒产量市场份额（2021-2026）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全球主要地区化妆品收纳盒产量市场份额（2027-2032）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中国市场化妆品收纳盒产量、销量、进出口（2021-2026）&amp;（千件）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中国市场化妆品收纳盒产量、销量、进出口预测（2027-2032）&amp;（千件）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全球主要地区化妆品收纳盒销售收入增速：（2021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全球主要地区化妆品收纳盒销售收入（2021-2026）&amp;（万元）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全球主要地区化妆品收纳盒销售收入市场份额（2021-2026）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全球主要地区化妆品收纳盒收入（2027-2032）&amp;（万元）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全球主要地区化妆品收纳盒收入市场份额（2027-2032）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全球主要地区化妆品收纳盒销量（千件）：2021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全球主要地区化妆品收纳盒销量（2021-2026）&amp;（千件）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全球主要地区化妆品收纳盒销量市场份额（2021-2026）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全球主要地区化妆品收纳盒销量（2027-2032）&amp;（千件）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全球主要地区化妆品收纳盒销量份额（2027-2032）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化妆品收纳盒销量（千件）、收入（万元）、价格（元/件）及毛利率（2021-2026）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化妆品收纳盒销量（千件）、收入（万元）、价格（元/件）及毛利率（2021-2026）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化妆品收纳盒销量（千件）、收入（万元）、价格（元/件）及毛利率（2021-2026）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化妆品收纳盒销量（千件）、收入（万元）、价格（元/件）及毛利率（2021-2026）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化妆品收纳盒销量（千件）、收入（万元）、价格（元/件）及毛利率（2021-2026）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化妆品收纳盒销量（千件）、收入（万元）、价格（元/件）及毛利率（2021-2026）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化妆品收纳盒销量（千件）、收入（万元）、价格（元/件）及毛利率（2021-2026）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化妆品收纳盒销量（千件）、收入（万元）、价格（元/件）及毛利率（2021-2026）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化妆品收纳盒销量（千件）、收入（万元）、价格（元/件）及毛利率（2021-2026）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化妆品收纳盒销量（千件）、收入（万元）、价格（元/件）及毛利率（2021-2026）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化妆品收纳盒销量（千件）、收入（万元）、价格（元/件）及毛利率（2021-2026）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化妆品收纳盒销量（千件）、收入（万元）、价格（元/件）及毛利率（2021-2026）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化妆品收纳盒销量（千件）、收入（万元）、价格（元/件）及毛利率（2021-2026）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化妆品收纳盒销量（千件）、收入（万元）、价格（元/件）及毛利率（2021-2026）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化妆品收纳盒销量（千件）、收入（万元）、价格（元/件）及毛利率（2021-2026）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化妆品收纳盒销量（千件）、收入（万元）、价格（元/件）及毛利率（2021-2026）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化妆品收纳盒销量（千件）、收入（万元）、价格（元/件）及毛利率（2021-2026）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全球不同产品类型化妆品收纳盒销量（2021-2026）&amp;（千件）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全球不同产品类型化妆品收纳盒销量市场份额（2021-2026）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全球不同产品类型化妆品收纳盒销量预测（2027-2032）&amp;（千件）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全球市场不同产品类型化妆品收纳盒销量市场份额预测（2027-2032）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全球不同产品类型化妆品收纳盒收入（2021-2026）&amp;（万元）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全球不同产品类型化妆品收纳盒收入市场份额（2021-2026）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全球不同产品类型化妆品收纳盒收入预测（2027-2032）&amp;（万元）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全球不同产品类型化妆品收纳盒收入市场份额预测（2027-2032）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中国不同产品类型化妆品收纳盒销量（2021-2026）&amp;（千件）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中国不同产品类型化妆品收纳盒销量市场份额（2021-2026）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中国不同产品类型化妆品收纳盒销量预测（2027-2032）&amp;（千件）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全球市场不同产品类型化妆品收纳盒销量市场份额预测（2027-2032）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中国不同产品类型化妆品收纳盒收入（2021-2026）&amp;（万元）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中国不同产品类型化妆品收纳盒收入市场份额（2021-2026）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中国不同产品类型化妆品收纳盒收入预测（2027-2032）&amp;（万元）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中国不同产品类型化妆品收纳盒收入市场份额预测（2027-2032）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全球不同应用化妆品收纳盒销量（2021-2026）&amp;（千件）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全球不同应用化妆品收纳盒销量市场份额（2021-2026）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全球不同应用化妆品收纳盒销量预测（2027-2032）&amp;（千件）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全球市场不同应用化妆品收纳盒销量市场份额预测（2027-2032）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全球不同应用化妆品收纳盒收入（2021-2026）&amp;（万元）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全球不同应用化妆品收纳盒收入市场份额（2021-2026）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全球不同应用化妆品收纳盒收入预测（2027-2032）&amp;（万元）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全球不同应用化妆品收纳盒收入市场份额预测（2027-2032）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中国不同应用化妆品收纳盒销量（2021-2026）&amp;（千件）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中国不同应用化妆品收纳盒销量市场份额（2021-2026）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中国不同应用化妆品收纳盒销量预测（2027-2032）&amp;（千件）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中国市场不同应用化妆品收纳盒销量市场份额预测（2027-2032）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中国不同应用化妆品收纳盒收入（2021-2026）&amp;（万元）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中国不同应用化妆品收纳盒收入市场份额（2021-2026）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中国不同应用化妆品收纳盒收入预测（2027-2032）&amp;（万元）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中国不同应用化妆品收纳盒收入市场份额预测（2027-2032）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化妆品收纳盒行业发展趋势</w:t>
      </w:r>
      <w:r>
        <w:rPr>
          <w:rFonts w:hint="eastAsia"/>
        </w:rPr>
        <w:br/>
      </w:r>
      <w:r>
        <w:rPr>
          <w:rFonts w:hint="eastAsia"/>
        </w:rPr>
        <w:t>　　表 161： 化妆品收纳盒行业主要驱动因素</w:t>
      </w:r>
      <w:r>
        <w:rPr>
          <w:rFonts w:hint="eastAsia"/>
        </w:rPr>
        <w:br/>
      </w:r>
      <w:r>
        <w:rPr>
          <w:rFonts w:hint="eastAsia"/>
        </w:rPr>
        <w:t>　　表 162： 化妆品收纳盒行业供应链分析</w:t>
      </w:r>
      <w:r>
        <w:rPr>
          <w:rFonts w:hint="eastAsia"/>
        </w:rPr>
        <w:br/>
      </w:r>
      <w:r>
        <w:rPr>
          <w:rFonts w:hint="eastAsia"/>
        </w:rPr>
        <w:t>　　表 163： 化妆品收纳盒上游原料供应商</w:t>
      </w:r>
      <w:r>
        <w:rPr>
          <w:rFonts w:hint="eastAsia"/>
        </w:rPr>
        <w:br/>
      </w:r>
      <w:r>
        <w:rPr>
          <w:rFonts w:hint="eastAsia"/>
        </w:rPr>
        <w:t>　　表 164： 化妆品收纳盒主要地区不同应用客户分析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化妆品收纳盒典型经销商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化妆品收纳盒产品图片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全球不同产品类型化妆品收纳盒销售额2021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全球不同产品类型化妆品收纳盒市场份额2025 &amp; 2032</w:t>
      </w:r>
      <w:r>
        <w:rPr>
          <w:rFonts w:hint="eastAsia"/>
        </w:rPr>
        <w:br/>
      </w:r>
      <w:r>
        <w:rPr>
          <w:rFonts w:hint="eastAsia"/>
        </w:rPr>
        <w:t>　　图 4： 独立盒产品图片</w:t>
      </w:r>
      <w:r>
        <w:rPr>
          <w:rFonts w:hint="eastAsia"/>
        </w:rPr>
        <w:br/>
      </w:r>
      <w:r>
        <w:rPr>
          <w:rFonts w:hint="eastAsia"/>
        </w:rPr>
        <w:t>　　图 5： 组装盒产品图片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全球不同应用化妆品收纳盒市场份额2025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2025年全球前五大生产商化妆品收纳盒市场份额</w:t>
      </w:r>
      <w:r>
        <w:rPr>
          <w:rFonts w:hint="eastAsia"/>
        </w:rPr>
        <w:br/>
      </w:r>
      <w:r>
        <w:rPr>
          <w:rFonts w:hint="eastAsia"/>
        </w:rPr>
        <w:t>　　图 11： 2025年全球化妆品收纳盒第一梯队、第二梯队和第三梯队厂商及市场份额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全球化妆品收纳盒产能、产量、产能利用率及发展趋势（2021-2032）&amp;（千件）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全球化妆品收纳盒产量、需求量及发展趋势（2021-2032）&amp;（千件）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全球主要地区化妆品收纳盒产量市场份额（2021-2032）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中国化妆品收纳盒产能、产量、产能利用率及发展趋势（2021-2032）&amp;（千件）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中国化妆品收纳盒产量、市场需求量及发展趋势（2021-2032）&amp;（千件）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全球化妆品收纳盒市场销售额及增长率：（2021-2032）&amp;（万元）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全球市场化妆品收纳盒市场规模：2021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全球市场化妆品收纳盒销量及增长率（2021-2032）&amp;（千件）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全球市场化妆品收纳盒价格趋势（2021-2032）&amp;（元/件）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全球主要地区化妆品收纳盒销售收入（2021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全球主要地区化妆品收纳盒销售收入市场份额（2021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北美市场化妆品收纳盒销量及增长率（2021-2032）&amp;（千件）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北美市场化妆品收纳盒收入及增长率（2021-2032）&amp;（万元）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欧洲市场化妆品收纳盒销量及增长率（2021-2032）&amp;（千件）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欧洲市场化妆品收纳盒收入及增长率（2021-2032）&amp;（万元）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中国市场化妆品收纳盒销量及增长率（2021-2032）&amp;（千件）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中国市场化妆品收纳盒收入及增长率（2021-2032）&amp;（万元）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日本市场化妆品收纳盒销量及增长率（2021-2032）&amp;（千件）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日本市场化妆品收纳盒收入及增长率（2021-2032）&amp;（万元）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东南亚市场化妆品收纳盒销量及增长率（2021-2032）&amp;（千件）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东南亚市场化妆品收纳盒收入及增长率（2021-2032）&amp;（万元）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印度市场化妆品收纳盒销量及增长率（2021-2032）&amp;（千件）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印度市场化妆品收纳盒收入及增长率（2021-2032）&amp;（万元）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南美市场化妆品收纳盒销量及增长率（2021-2032）&amp;（千件）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南美市场化妆品收纳盒收入及增长率（2021-2032）&amp;（万元）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中东市场化妆品收纳盒销量及增长率（2021-2032）&amp;（千件）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中东市场化妆品收纳盒收入及增长率（2021-2032）&amp;（万元）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全球不同产品类型化妆品收纳盒价格走势（2021-2032）&amp;（元/件）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全球不同应用化妆品收纳盒价格走势（2021-2032）&amp;（元/件）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化妆品收纳盒中国企业SWOT分析</w:t>
      </w:r>
      <w:r>
        <w:rPr>
          <w:rFonts w:hint="eastAsia"/>
        </w:rPr>
        <w:br/>
      </w:r>
      <w:r>
        <w:rPr>
          <w:rFonts w:hint="eastAsia"/>
        </w:rPr>
        <w:t>　　图 42： 化妆品收纳盒产业链</w:t>
      </w:r>
      <w:r>
        <w:rPr>
          <w:rFonts w:hint="eastAsia"/>
        </w:rPr>
        <w:br/>
      </w:r>
      <w:r>
        <w:rPr>
          <w:rFonts w:hint="eastAsia"/>
        </w:rPr>
        <w:t>　　图 43： 化妆品收纳盒行业采购模式分析</w:t>
      </w:r>
      <w:r>
        <w:rPr>
          <w:rFonts w:hint="eastAsia"/>
        </w:rPr>
        <w:br/>
      </w:r>
      <w:r>
        <w:rPr>
          <w:rFonts w:hint="eastAsia"/>
        </w:rPr>
        <w:t>　　图 44： 化妆品收纳盒行业生产模式</w:t>
      </w:r>
      <w:r>
        <w:rPr>
          <w:rFonts w:hint="eastAsia"/>
        </w:rPr>
        <w:br/>
      </w:r>
      <w:r>
        <w:rPr>
          <w:rFonts w:hint="eastAsia"/>
        </w:rPr>
        <w:t>　　图 45： 化妆品收纳盒行业销售模式分析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d37b800d64a81" w:history="1">
        <w:r>
          <w:rPr>
            <w:rStyle w:val="Hyperlink"/>
          </w:rPr>
          <w:t>2026-2032年全球与中国化妆品收纳盒市场调查研究及发展前景预测报告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d37b800d64a81" w:history="1">
        <w:r>
          <w:rPr>
            <w:rStyle w:val="Hyperlink"/>
          </w:rPr>
          <w:t>https://www.20087.com/3/99/HuaZhuangPinShouNaHeHangYeQianJingFenXi.html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热点：化妆品收纳盒图片大全、自制化妆品收纳盒、化妆品收纳盒怎么做、化妆品收纳盒推荐、化妆品收纳盒有必要买吗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4a950a2fc400f" w:history="1">
      <w:r>
        <w:rPr>
          <w:rStyle w:val="Hyperlink"/>
        </w:rPr>
        <w:t>2026-2032年全球与中国化妆品收纳盒市场调查研究及发展前景预测报告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HuaZhuangPinShouNaHeHangYeQianJingFenXi.html" TargetMode="External" Id="R810d37b800d6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HuaZhuangPinShouNaHeHangYeQianJingFenXi.html" TargetMode="External" Id="R7a84a950a2fc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2026-03-27T00:36:59Z</dcterms:created>
  <dcterms:modified xsi:type="dcterms:W3CDTF">2026-03-27T01:36:59Z</dcterms:modified>
  <dc:subject>2026-2032年全球与中国化妆品收纳盒市场调查研究及发展前景预测报告</dc:subject>
  <dc:title>2026-2032年全球与中国化妆品收纳盒市场调查研究及发展前景预测报告</dc:title>
  <cp:keywords>2026-2032年全球与中国化妆品收纳盒市场调查研究及发展前景预测报告</cp:keywords>
  <dc:description>2026-2032年全球与中国化妆品收纳盒市场调查研究及发展前景预测报告</dc:description>
</cp:coreProperties>
</file>