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138911848684475" w:history="1">
              <w:r>
                <w:rPr>
                  <w:rStyle w:val="Hyperlink"/>
                </w:rPr>
                <w:t>2026-2032年全球与中国失禁内衣市场研究及行业前景分析报告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138911848684475" w:history="1">
              <w:r>
                <w:rPr>
                  <w:rStyle w:val="Hyperlink"/>
                </w:rPr>
                <w:t>2026-2032年全球与中国失禁内衣市场研究及行业前景分析报告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5983293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138911848684475" w:history="1">
                <w:r>
                  <w:rPr>
                    <w:rStyle w:val="Hyperlink"/>
                  </w:rPr>
                  <w:t>https://www.20087.com/3/29/ShiJinNeiYiHangYeXianZhuangJiQianJing.html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失禁内衣是面向成人尿失禁人群设计的吸收型护理用品，主要包括拉拉裤、内裤型失禁裤、轻度失禁护垫和日用型吸收内裤，强调隐蔽性、舒适性和日常活动适配。失禁内衣受人口老龄化、居家照护需求提升和长期护理保险政策推动，从机构护理场景向居家消费场景扩展。行业产品从传统纸尿裤形态向更像普通内衣的结构升级，注重腰围弹性、防漏设计、透气材料、消臭技术和男女分型。电商渠道提升购买隐蔽性，降低消费心理门槛；中高端产品强调轻薄、柔软、低噪音和皮肤友好。行业同时面临渗透率偏低、消费者认知不足、价格敏感、环保压力和护理知识普及不足等问题。</w:t>
      </w:r>
      <w:r>
        <w:rPr>
          <w:rFonts w:hint="eastAsia"/>
        </w:rPr>
        <w:br/>
      </w:r>
      <w:r>
        <w:rPr>
          <w:rFonts w:hint="eastAsia"/>
        </w:rPr>
        <w:t>　　未来，失禁内衣将向更隐蔽、更舒适、更细分和更环保方向升级。市场调研网指出，轻薄高吸收材料、分区导流、立体防漏和透气面层将提升日常穿戴体验；男女分型、日夜分护、运动型和外出型产品将满足差异化生活场景。可降解纤维、生物基吸收材料和可回收包装将改善环境影响；尿湿提示、智能监测和护理联动功能可能在机构场景率先应用。长期护理保险扩围、银发经济政策和家庭照护支持将提升产品可及性。行业竞争将从低价吸收量竞争转向穿着体验、皮肤健康、场景适配、渠道隐蔽性和品牌信任竞争，能够降低使用羞耻感并提供稳定护理效果的产品更具复购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138911848684475" w:history="1">
        <w:r>
          <w:rPr>
            <w:rStyle w:val="Hyperlink"/>
          </w:rPr>
          <w:t>2026-2032年全球与中国失禁内衣市场研究及行业前景分析报告</w:t>
        </w:r>
      </w:hyperlink>
      <w:r>
        <w:rPr>
          <w:rFonts w:hint="eastAsia"/>
        </w:rPr>
        <w:t>》，2025年失禁内衣行业市场规模达 亿元，预计2032年市场规模将达 亿元，期间年均复合增长率（CAGR）达 %。报告基于国家统计局及相关行业协会的权威数据，系统分析了失禁内衣行业的市场规模、产业链结构及技术现状，并对失禁内衣发展趋势与市场前景进行了科学预测。报告重点解读了行业重点企业的竞争策略与品牌影响力，全面评估了失禁内衣市场竞争格局与集中度。同时，报告还细分了市场领域，揭示了各板块的增长潜力与投资机遇，为投资者、企业及金融机构提供了清晰的行业洞察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失禁内衣市场概述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按照不同产品类型，失禁内衣主要可以分为如下几个类别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全球不同产品类型失禁内衣销售额增长趋势2021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可水洗</w:t>
      </w:r>
      <w:r>
        <w:rPr>
          <w:rFonts w:hint="eastAsia"/>
        </w:rPr>
        <w:br/>
      </w:r>
      <w:r>
        <w:rPr>
          <w:rFonts w:hint="eastAsia"/>
        </w:rPr>
        <w:t>　　　　1.2.3 一次性</w:t>
      </w:r>
      <w:r>
        <w:rPr>
          <w:rFonts w:hint="eastAsia"/>
        </w:rPr>
        <w:br/>
      </w:r>
      <w:r>
        <w:rPr>
          <w:rFonts w:hint="eastAsia"/>
        </w:rPr>
        <w:t>　　1.3 从不同应用，失禁内衣主要包括如下几个方面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全球不同应用失禁内衣销售额增长趋势2021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</w:t>
      </w:r>
      <w:r>
        <w:rPr>
          <w:rFonts w:hint="eastAsia"/>
        </w:rPr>
        <w:br/>
      </w:r>
      <w:r>
        <w:rPr>
          <w:rFonts w:hint="eastAsia"/>
        </w:rPr>
        <w:t>　　　　1.3.3 医院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失禁内衣行业背景、发展历史、现状及趋势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失禁内衣行业目前现状分析</w:t>
      </w:r>
      <w:r>
        <w:rPr>
          <w:rFonts w:hint="eastAsia"/>
        </w:rPr>
        <w:br/>
      </w:r>
      <w:r>
        <w:rPr>
          <w:rFonts w:hint="eastAsia"/>
        </w:rPr>
        <w:t>　　　　1.4.2 失禁内衣发展趋势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全球失禁内衣总体规模分析</w:t>
      </w:r>
      <w:r>
        <w:rPr>
          <w:rFonts w:hint="eastAsia"/>
        </w:rPr>
        <w:br/>
      </w:r>
      <w:r>
        <w:rPr>
          <w:rFonts w:hint="eastAsia"/>
        </w:rPr>
        <w:t>　　2.1 全球失禁内衣供需现状及预测（2021-2032）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全球失禁内衣产能、产量、产能利用率及发展趋势（2021-2032）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全球失禁内衣产量、需求量及发展趋势（2021-2032）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全球主要地区失禁内衣产量及发展趋势（2021-2032）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全球主要地区失禁内衣产量（2021-2026）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全球主要地区失禁内衣产量（2027-2032）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全球主要地区失禁内衣产量市场份额（2021-2032）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中国失禁内衣供需现状及预测（2021-2032）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中国失禁内衣产能、产量、产能利用率及发展趋势（2021-2032）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中国失禁内衣产量、市场需求量及发展趋势（2021-2032）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全球失禁内衣销量及销售额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全球市场失禁内衣销售额（2021-2032）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全球市场失禁内衣销量（2021-2032）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全球市场失禁内衣价格趋势（2021-2032）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全球失禁内衣主要地区分析</w:t>
      </w:r>
      <w:r>
        <w:rPr>
          <w:rFonts w:hint="eastAsia"/>
        </w:rPr>
        <w:br/>
      </w:r>
      <w:r>
        <w:rPr>
          <w:rFonts w:hint="eastAsia"/>
        </w:rPr>
        <w:t>　　3.1 全球主要地区失禁内衣市场规模分析：2021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全球主要地区失禁内衣销售收入及市场份额（2021-2026）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全球主要地区失禁内衣销售收入预测（2027-2032）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全球主要地区失禁内衣销量分析：2021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全球主要地区失禁内衣销量及市场份额（2021-2026）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全球主要地区失禁内衣销量及市场份额预测（2027-2032）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北美市场失禁内衣销量、收入及增长率（2021-2032）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欧洲市场失禁内衣销量、收入及增长率（2021-2032）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中国市场失禁内衣销量、收入及增长率（2021-2032）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日本市场失禁内衣销量、收入及增长率（2021-2032）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东南亚市场失禁内衣销量、收入及增长率（2021-2032）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印度市场失禁内衣销量、收入及增长率（2021-2032）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全球市场主要厂商失禁内衣产能市场份额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全球市场主要厂商失禁内衣销量（2021-2026）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全球市场主要厂商失禁内衣销量（2021-2026）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全球市场主要厂商失禁内衣销售收入（2021-2026）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全球市场主要厂商失禁内衣销售价格（2021-2026）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2025年全球主要生产商失禁内衣收入排名</w:t>
      </w:r>
      <w:r>
        <w:rPr>
          <w:rFonts w:hint="eastAsia"/>
        </w:rPr>
        <w:br/>
      </w:r>
      <w:r>
        <w:rPr>
          <w:rFonts w:hint="eastAsia"/>
        </w:rPr>
        <w:t>　　4.3 中国市场主要厂商失禁内衣销量（2021-2026）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中国市场主要厂商失禁内衣销量（2021-2026）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中国市场主要厂商失禁内衣销售收入（2021-2026）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2025年中国主要生产商失禁内衣收入排名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中国市场主要厂商失禁内衣销售价格（2021-2026）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全球主要厂商失禁内衣总部及产地分布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全球主要厂商成立时间及失禁内衣商业化日期</w:t>
      </w:r>
      <w:r>
        <w:rPr>
          <w:rFonts w:hint="eastAsia"/>
        </w:rPr>
        <w:br/>
      </w:r>
      <w:r>
        <w:rPr>
          <w:rFonts w:hint="eastAsia"/>
        </w:rPr>
        <w:t>　　4.6 全球主要厂商失禁内衣产品类型及应用</w:t>
      </w:r>
      <w:r>
        <w:rPr>
          <w:rFonts w:hint="eastAsia"/>
        </w:rPr>
        <w:br/>
      </w:r>
      <w:r>
        <w:rPr>
          <w:rFonts w:hint="eastAsia"/>
        </w:rPr>
        <w:t>　　4.7 失禁内衣行业集中度、竞争程度分析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失禁内衣行业集中度分析：2025年全球Top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全球失禁内衣第一梯队、第二梯队和第三梯队生产商（品牌）及市场份额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重点企业（1）基本信息、失禁内衣生产基地、销售区域、竞争对手及市场地位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失禁内衣产品规格、参数及市场应用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失禁内衣销量、收入、价格及毛利率（2021-2026）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重点企业（2）基本信息、失禁内衣生产基地、销售区域、竞争对手及市场地位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失禁内衣产品规格、参数及市场应用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失禁内衣销量、收入、价格及毛利率（2021-2026）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重点企业（3）基本信息、失禁内衣生产基地、销售区域、竞争对手及市场地位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失禁内衣产品规格、参数及市场应用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失禁内衣销量、收入、价格及毛利率（2021-2026）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重点企业（4）基本信息、失禁内衣生产基地、销售区域、竞争对手及市场地位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失禁内衣产品规格、参数及市场应用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失禁内衣销量、收入、价格及毛利率（2021-2026）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重点企业（5）基本信息、失禁内衣生产基地、销售区域、竞争对手及市场地位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失禁内衣产品规格、参数及市场应用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失禁内衣销量、收入、价格及毛利率（2021-2026）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重点企业（6）基本信息、失禁内衣生产基地、销售区域、竞争对手及市场地位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失禁内衣产品规格、参数及市场应用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失禁内衣销量、收入、价格及毛利率（2021-2026）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重点企业（7）基本信息、失禁内衣生产基地、销售区域、竞争对手及市场地位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失禁内衣产品规格、参数及市场应用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失禁内衣销量、收入、价格及毛利率（2021-2026）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重点企业（8）基本信息、失禁内衣生产基地、销售区域、竞争对手及市场地位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失禁内衣产品规格、参数及市场应用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失禁内衣销量、收入、价格及毛利率（2021-2026）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重点企业（9）基本信息、失禁内衣生产基地、销售区域、竞争对手及市场地位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失禁内衣产品规格、参数及市场应用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失禁内衣销量、收入、价格及毛利率（2021-2026）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重点企业（10）基本信息、失禁内衣生产基地、销售区域、竞争对手及市场地位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失禁内衣产品规格、参数及市场应用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失禁内衣销量、收入、价格及毛利率（2021-2026）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重点企业（11）基本信息、失禁内衣生产基地、销售区域、竞争对手及市场地位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失禁内衣产品规格、参数及市场应用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失禁内衣销量、收入、价格及毛利率（2021-2026）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重点企业（12）基本信息、失禁内衣生产基地、销售区域、竞争对手及市场地位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失禁内衣产品规格、参数及市场应用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失禁内衣销量、收入、价格及毛利率（2021-2026）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重点企业（13）基本信息、失禁内衣生产基地、销售区域、竞争对手及市场地位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失禁内衣产品规格、参数及市场应用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失禁内衣销量、收入、价格及毛利率（2021-2026）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重点企业（14）基本信息、失禁内衣生产基地、销售区域、竞争对手及市场地位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失禁内衣产品规格、参数及市场应用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失禁内衣销量、收入、价格及毛利率（2021-2026）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重点企业（15）基本信息、失禁内衣生产基地、销售区域、竞争对手及市场地位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失禁内衣产品规格、参数及市场应用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失禁内衣销量、收入、价格及毛利率（2021-2026）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重点企业（16）基本信息、失禁内衣生产基地、销售区域、竞争对手及市场地位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失禁内衣产品规格、参数及市场应用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失禁内衣销量、收入、价格及毛利率（2021-2026）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重点企业（17）基本信息、失禁内衣生产基地、销售区域、竞争对手及市场地位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失禁内衣产品规格、参数及市场应用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失禁内衣销量、收入、价格及毛利率（2021-2026）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不同产品类型失禁内衣分析</w:t>
      </w:r>
      <w:r>
        <w:rPr>
          <w:rFonts w:hint="eastAsia"/>
        </w:rPr>
        <w:br/>
      </w:r>
      <w:r>
        <w:rPr>
          <w:rFonts w:hint="eastAsia"/>
        </w:rPr>
        <w:t>　　6.1 全球不同产品类型失禁内衣销量（2021-2032）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全球不同产品类型失禁内衣销量及市场份额（2021-2026）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全球不同产品类型失禁内衣销量预测（2027-2032）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全球不同产品类型失禁内衣收入（2021-2032）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全球不同产品类型失禁内衣收入及市场份额（2021-2026）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全球不同产品类型失禁内衣收入预测（2027-2032）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全球不同产品类型失禁内衣价格走势（2021-2032）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不同应用失禁内衣分析</w:t>
      </w:r>
      <w:r>
        <w:rPr>
          <w:rFonts w:hint="eastAsia"/>
        </w:rPr>
        <w:br/>
      </w:r>
      <w:r>
        <w:rPr>
          <w:rFonts w:hint="eastAsia"/>
        </w:rPr>
        <w:t>　　7.1 全球不同应用失禁内衣销量（2021-2032）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全球不同应用失禁内衣销量及市场份额（2021-2026）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全球不同应用失禁内衣销量预测（2027-2032）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全球不同应用失禁内衣收入（2021-2032）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全球不同应用失禁内衣收入及市场份额（2021-2026）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全球不同应用失禁内衣收入预测（2027-2032）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全球不同应用失禁内衣价格走势（2021-2032）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失禁内衣产业链分析</w:t>
      </w:r>
      <w:r>
        <w:rPr>
          <w:rFonts w:hint="eastAsia"/>
        </w:rPr>
        <w:br/>
      </w:r>
      <w:r>
        <w:rPr>
          <w:rFonts w:hint="eastAsia"/>
        </w:rPr>
        <w:t>　　8.2 失禁内衣工艺制造技术分析</w:t>
      </w:r>
      <w:r>
        <w:rPr>
          <w:rFonts w:hint="eastAsia"/>
        </w:rPr>
        <w:br/>
      </w:r>
      <w:r>
        <w:rPr>
          <w:rFonts w:hint="eastAsia"/>
        </w:rPr>
        <w:t>　　8.3 失禁内衣产业上游供应分析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失禁内衣下游客户分析</w:t>
      </w:r>
      <w:r>
        <w:rPr>
          <w:rFonts w:hint="eastAsia"/>
        </w:rPr>
        <w:br/>
      </w:r>
      <w:r>
        <w:rPr>
          <w:rFonts w:hint="eastAsia"/>
        </w:rPr>
        <w:t>　　8.5 失禁内衣销售渠道分析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失禁内衣行业发展机遇及主要驱动因素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失禁内衣行业发展面临的风险</w:t>
      </w:r>
      <w:r>
        <w:rPr>
          <w:rFonts w:hint="eastAsia"/>
        </w:rPr>
        <w:br/>
      </w:r>
      <w:r>
        <w:rPr>
          <w:rFonts w:hint="eastAsia"/>
        </w:rPr>
        <w:t>　　9.3 失禁内衣行业政策分析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全球不同产品类型失禁内衣销售额增长（CAGR）趋势2021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失禁内衣行业目前发展现状</w:t>
      </w:r>
      <w:r>
        <w:rPr>
          <w:rFonts w:hint="eastAsia"/>
        </w:rPr>
        <w:br/>
      </w:r>
      <w:r>
        <w:rPr>
          <w:rFonts w:hint="eastAsia"/>
        </w:rPr>
        <w:t>　　表 4： 失禁内衣发展趋势</w:t>
      </w:r>
      <w:r>
        <w:rPr>
          <w:rFonts w:hint="eastAsia"/>
        </w:rPr>
        <w:br/>
      </w:r>
      <w:r>
        <w:rPr>
          <w:rFonts w:hint="eastAsia"/>
        </w:rPr>
        <w:t>　　表 5： 全球主要地区失禁内衣产量增速（CAGR）：（2021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全球主要地区失禁内衣产量（2021-2026）&amp;（千件）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全球主要地区失禁内衣产量（2027-2032）&amp;（千件）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全球主要地区失禁内衣产量市场份额（2021-2026）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全球主要地区失禁内衣产量市场份额（2027-2032）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全球主要地区失禁内衣销售收入增速：（2021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全球主要地区失禁内衣销售收入（2021-2026）&amp;（百万美元）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全球主要地区失禁内衣销售收入市场份额（2021-2026）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全球主要地区失禁内衣收入（2027-2032）&amp;（百万美元）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全球主要地区失禁内衣收入市场份额（2027-2032）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全球主要地区失禁内衣销量（千件）：2021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全球主要地区失禁内衣销量（2021-2026）&amp;（千件）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全球主要地区失禁内衣销量市场份额（2021-2026）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全球主要地区失禁内衣销量（2027-2032）&amp;（千件）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全球主要地区失禁内衣销量份额（2027-2032）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全球市场主要厂商失禁内衣产能（2025-2026）&amp;（千件）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全球市场主要厂商失禁内衣销量（2021-2026）&amp;（千件）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全球市场主要厂商失禁内衣销量市场份额（2021-2026）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全球市场主要厂商失禁内衣销售收入（2021-2026）&amp;（百万美元）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全球市场主要厂商失禁内衣销售收入市场份额（2021-2026）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全球市场主要厂商失禁内衣销售价格（2021-2026）&amp;（美元/件）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2025年全球主要生产商失禁内衣收入排名（百万美元）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中国市场主要厂商失禁内衣销量（2021-2026）&amp;（千件）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中国市场主要厂商失禁内衣销量市场份额（2021-2026）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中国市场主要厂商失禁内衣销售收入（2021-2026）&amp;（百万美元）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中国市场主要厂商失禁内衣销售收入市场份额（2021-2026）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2025年中国主要生产商失禁内衣收入排名（百万美元）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中国市场主要厂商失禁内衣销售价格（2021-2026）&amp;（美元/件）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全球主要厂商失禁内衣总部及产地分布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全球主要厂商成立时间及失禁内衣商业化日期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全球主要厂商失禁内衣产品类型及应用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2025年全球失禁内衣主要厂商市场地位（第一梯队、第二梯队和第三梯队）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全球失禁内衣市场投资、并购等现状分析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失禁内衣生产基地、销售区域、竞争对手及市场地位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失禁内衣产品规格、参数及市场应用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失禁内衣销量（千件）、收入（百万美元）、价格（美元/件）及毛利率（2021-2026）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失禁内衣生产基地、销售区域、竞争对手及市场地位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失禁内衣产品规格、参数及市场应用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失禁内衣销量（千件）、收入（百万美元）、价格（美元/件）及毛利率（2021-2026）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失禁内衣生产基地、销售区域、竞争对手及市场地位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失禁内衣产品规格、参数及市场应用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失禁内衣销量（千件）、收入（百万美元）、价格（美元/件）及毛利率（2021-2026）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失禁内衣生产基地、销售区域、竞争对手及市场地位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失禁内衣产品规格、参数及市场应用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失禁内衣销量（千件）、收入（百万美元）、价格（美元/件）及毛利率（2021-2026）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失禁内衣生产基地、销售区域、竞争对手及市场地位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失禁内衣产品规格、参数及市场应用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失禁内衣销量（千件）、收入（百万美元）、价格（美元/件）及毛利率（2021-2026）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失禁内衣生产基地、销售区域、竞争对手及市场地位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失禁内衣产品规格、参数及市场应用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失禁内衣销量（千件）、收入（百万美元）、价格（美元/件）及毛利率（2021-2026）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失禁内衣生产基地、销售区域、竞争对手及市场地位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失禁内衣产品规格、参数及市场应用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失禁内衣销量（千件）、收入（百万美元）、价格（美元/件）及毛利率（2021-2026）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失禁内衣生产基地、销售区域、竞争对手及市场地位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失禁内衣产品规格、参数及市场应用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失禁内衣销量（千件）、收入（百万美元）、价格（美元/件）及毛利率（2021-2026）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失禁内衣生产基地、销售区域、竞争对手及市场地位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失禁内衣产品规格、参数及市场应用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失禁内衣销量（千件）、收入（百万美元）、价格（美元/件）及毛利率（2021-2026）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失禁内衣生产基地、销售区域、竞争对手及市场地位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失禁内衣产品规格、参数及市场应用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失禁内衣销量（千件）、收入（百万美元）、价格（美元/件）及毛利率（2021-2026）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失禁内衣生产基地、销售区域、竞争对手及市场地位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失禁内衣产品规格、参数及市场应用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失禁内衣销量（千件）、收入（百万美元）、价格（美元/件）及毛利率（2021-2026）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失禁内衣生产基地、销售区域、竞争对手及市场地位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失禁内衣产品规格、参数及市场应用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失禁内衣销量（千件）、收入（百万美元）、价格（美元/件）及毛利率（2021-2026）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失禁内衣生产基地、销售区域、竞争对手及市场地位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失禁内衣产品规格、参数及市场应用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失禁内衣销量（千件）、收入（百万美元）、价格（美元/件）及毛利率（2021-2026）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失禁内衣生产基地、销售区域、竞争对手及市场地位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失禁内衣产品规格、参数及市场应用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失禁内衣销量（千件）、收入（百万美元）、价格（美元/件）及毛利率（2021-2026）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失禁内衣生产基地、销售区域、竞争对手及市场地位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失禁内衣产品规格、参数及市场应用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失禁内衣销量（千件）、收入（百万美元）、价格（美元/件）及毛利率（2021-2026）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失禁内衣生产基地、销售区域、竞争对手及市场地位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失禁内衣产品规格、参数及市场应用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失禁内衣销量（千件）、收入（百万美元）、价格（美元/件）及毛利率（2021-2026）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失禁内衣生产基地、销售区域、竞争对手及市场地位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失禁内衣产品规格、参数及市场应用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失禁内衣销量（千件）、收入（百万美元）、价格（美元/件）及毛利率（2021-2026）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全球不同产品类型失禁内衣销量（2021-2026）&amp;（千件）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124： 全球不同产品类型失禁内衣销量市场份额（2021-2026）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全球不同产品类型失禁内衣销量预测（2027-2032）&amp;（千件）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126： 全球市场不同产品类型失禁内衣销量市场份额预测（2027-2032）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全球不同产品类型失禁内衣收入（2021-2026）&amp;（百万美元）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全球不同产品类型失禁内衣收入市场份额（2021-2026）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全球不同产品类型失禁内衣收入预测（2027-2032）&amp;（百万美元）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130： 全球不同产品类型失禁内衣收入市场份额预测（2027-2032）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全球不同应用失禁内衣销量（2021-2026）&amp;（千件）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132： 全球不同应用失禁内衣销量市场份额（2021-2026）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全球不同应用失禁内衣销量预测（2027-2032）&amp;（千件）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134： 全球市场不同应用失禁内衣销量市场份额预测（2027-2032）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全球不同应用失禁内衣收入（2021-2026）&amp;（百万美元）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136： 全球不同应用失禁内衣收入市场份额（2021-2026）</w:t>
      </w:r>
      <w:r>
        <w:rPr>
          <w:rFonts w:hint="eastAsia"/>
        </w:rPr>
        <w:br/>
      </w:r>
      <w:r>
        <w:rPr>
          <w:rFonts w:hint="eastAsia"/>
        </w:rPr>
        <w:t>　　表 137： 全球不同应用失禁内衣收入预测（2027-2032）&amp;（百万美元）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138： 全球不同应用失禁内衣收入市场份额预测（2027-2032）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失禁内衣上游原料供应商及联系方式列表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140： 失禁内衣典型客户列表</w:t>
      </w:r>
      <w:r>
        <w:rPr>
          <w:rFonts w:hint="eastAsia"/>
        </w:rPr>
        <w:br/>
      </w:r>
      <w:r>
        <w:rPr>
          <w:rFonts w:hint="eastAsia"/>
        </w:rPr>
        <w:t>　　表 141： 失禁内衣主要销售模式及销售渠道</w:t>
      </w:r>
      <w:r>
        <w:rPr>
          <w:rFonts w:hint="eastAsia"/>
        </w:rPr>
        <w:br/>
      </w:r>
      <w:r>
        <w:rPr>
          <w:rFonts w:hint="eastAsia"/>
        </w:rPr>
        <w:t>　　表 142： 失禁内衣行业发展机遇及主要驱动因素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143： 失禁内衣行业发展面临的风险</w:t>
      </w:r>
      <w:r>
        <w:rPr>
          <w:rFonts w:hint="eastAsia"/>
        </w:rPr>
        <w:br/>
      </w:r>
      <w:r>
        <w:rPr>
          <w:rFonts w:hint="eastAsia"/>
        </w:rPr>
        <w:t>　　表 144： 失禁内衣行业政策分析</w:t>
      </w:r>
      <w:r>
        <w:rPr>
          <w:rFonts w:hint="eastAsia"/>
        </w:rPr>
        <w:br/>
      </w:r>
      <w:r>
        <w:rPr>
          <w:rFonts w:hint="eastAsia"/>
        </w:rPr>
        <w:t>　　表 145： 研究范围</w:t>
      </w:r>
      <w:r>
        <w:rPr>
          <w:rFonts w:hint="eastAsia"/>
        </w:rPr>
        <w:br/>
      </w:r>
      <w:r>
        <w:rPr>
          <w:rFonts w:hint="eastAsia"/>
        </w:rPr>
        <w:t>　　表 146：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失禁内衣产品图片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全球不同产品类型失禁内衣销售额2021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全球不同产品类型失禁内衣市场份额2025 &amp; 2032</w:t>
      </w:r>
      <w:r>
        <w:rPr>
          <w:rFonts w:hint="eastAsia"/>
        </w:rPr>
        <w:br/>
      </w:r>
      <w:r>
        <w:rPr>
          <w:rFonts w:hint="eastAsia"/>
        </w:rPr>
        <w:t>　　图 4： 可水洗产品图片</w:t>
      </w:r>
      <w:r>
        <w:rPr>
          <w:rFonts w:hint="eastAsia"/>
        </w:rPr>
        <w:br/>
      </w:r>
      <w:r>
        <w:rPr>
          <w:rFonts w:hint="eastAsia"/>
        </w:rPr>
        <w:t>　　图 5： 一次性产品图片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全球不同应用失禁内衣市场份额2025 &amp; 2032</w:t>
      </w:r>
      <w:r>
        <w:rPr>
          <w:rFonts w:hint="eastAsia"/>
        </w:rPr>
        <w:br/>
      </w:r>
      <w:r>
        <w:rPr>
          <w:rFonts w:hint="eastAsia"/>
        </w:rPr>
        <w:t>　　图 8： 家</w:t>
      </w:r>
      <w:r>
        <w:rPr>
          <w:rFonts w:hint="eastAsia"/>
        </w:rPr>
        <w:br/>
      </w:r>
      <w:r>
        <w:rPr>
          <w:rFonts w:hint="eastAsia"/>
        </w:rPr>
        <w:t>　　图 9： 医院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全球失禁内衣产能、产量、产能利用率及发展趋势（2021-2032）&amp;（千件）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全球失禁内衣产量、需求量及发展趋势（2021-2032）&amp;（千件）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全球主要地区失禁内衣产量（2021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全球主要地区失禁内衣产量市场份额（2021-2032）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中国失禁内衣产能、产量、产能利用率及发展趋势（2021-2032）&amp;（千件）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16： 中国失禁内衣产量、市场需求量及发展趋势（2021-2032）&amp;（千件）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全球失禁内衣市场销售额及增长率：（2021-2032）&amp;（百万美元）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全球市场失禁内衣市场规模：2021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全球市场失禁内衣销量及增长率（2021-2032）&amp;（千件）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全球市场失禁内衣价格趋势（2021-2032）&amp;（美元/件）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21： 全球主要地区失禁内衣销售收入（2021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全球主要地区失禁内衣销售收入市场份额（2021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北美市场失禁内衣销量及增长率（2021-2032）&amp;（千件）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北美市场失禁内衣收入及增长率（2021-2032）&amp;（百万美元）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欧洲市场失禁内衣销量及增长率（2021-2032）&amp;（千件）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欧洲市场失禁内衣收入及增长率（2021-2032）&amp;（百万美元）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中国市场失禁内衣销量及增长率（2021-2032）&amp;（千件）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中国市场失禁内衣收入及增长率（2021-2032）&amp;（百万美元）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日本市场失禁内衣销量及增长率（2021-2032）&amp;（千件）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30： 日本市场失禁内衣收入及增长率（2021-2032）&amp;（百万美元）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东南亚市场失禁内衣销量及增长率（2021-2032）&amp;（千件）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东南亚市场失禁内衣收入及增长率（2021-2032）&amp;（百万美元）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印度市场失禁内衣销量及增长率（2021-2032）&amp;（千件）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34： 印度市场失禁内衣收入及增长率（2021-2032）&amp;（百万美元）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2025年全球市场主要厂商失禁内衣销量市场份额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2025年全球市场主要厂商失禁内衣收入市场份额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2025年中国市场主要厂商失禁内衣销量市场份额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2025年中国市场主要厂商失禁内衣收入市场份额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2025年全球前五大生产商失禁内衣市场份额</w:t>
      </w:r>
      <w:r>
        <w:rPr>
          <w:rFonts w:hint="eastAsia"/>
        </w:rPr>
        <w:br/>
      </w:r>
      <w:r>
        <w:rPr>
          <w:rFonts w:hint="eastAsia"/>
        </w:rPr>
        <w:t>　　图 40： 2025年全球失禁内衣第一梯队、第二梯队和第三梯队厂商及市场份额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全球不同产品类型失禁内衣价格走势（2021-2032）&amp;（美元/件）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42： 全球不同应用失禁内衣价格走势（2021-2032）&amp;（美元/件）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失禁内衣产业链</w:t>
      </w:r>
      <w:r>
        <w:rPr>
          <w:rFonts w:hint="eastAsia"/>
        </w:rPr>
        <w:br/>
      </w:r>
      <w:r>
        <w:rPr>
          <w:rFonts w:hint="eastAsia"/>
        </w:rPr>
        <w:t>　　图 44： 失禁内衣中国企业SWOT分析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138911848684475" w:history="1">
        <w:r>
          <w:rPr>
            <w:rStyle w:val="Hyperlink"/>
          </w:rPr>
          <w:t>2026-2032年全球与中国失禁内衣市场研究及行业前景分析报告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5983293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138911848684475" w:history="1">
        <w:r>
          <w:rPr>
            <w:rStyle w:val="Hyperlink"/>
          </w:rPr>
          <w:t>https://www.20087.com/3/29/ShiJinNeiYiHangYeXianZhuangJiQianJing.html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热点：失禁产品、失禁少女是什么意思啊、失禁了咋办、失禁错误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d2816c47bb846d6" w:history="1">
      <w:r>
        <w:rPr>
          <w:rStyle w:val="Hyperlink"/>
        </w:rPr>
        <w:t>2026-2032年全球与中国失禁内衣市场研究及行业前景分析报告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29/ShiJinNeiYiHangYeXianZhuangJiQianJing.html" TargetMode="External" Id="R513891184868447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29/ShiJinNeiYiHangYeXianZhuangJiQianJing.html" TargetMode="External" Id="Rfd2816c47bb846d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71</cp:revision>
  <dcterms:created xsi:type="dcterms:W3CDTF">2026-09-24T06:19:25Z</dcterms:created>
  <dcterms:modified xsi:type="dcterms:W3CDTF">2026-09-24T07:19:25Z</dcterms:modified>
  <dc:subject>2026-2032年全球与中国失禁内衣市场研究及行业前景分析报告</dc:subject>
  <dc:title>2026-2032年全球与中国失禁内衣市场研究及行业前景分析报告</dc:title>
  <cp:keywords>2026-2032年全球与中国失禁内衣市场研究及行业前景分析报告</cp:keywords>
  <dc:description>2026-2032年全球与中国失禁内衣市场研究及行业前景分析报告</dc:description>
</cp:coreProperties>
</file>