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d6a1fe04f4a9f" w:history="1">
              <w:r>
                <w:rPr>
                  <w:rStyle w:val="Hyperlink"/>
                </w:rPr>
                <w:t>2026-2032年全球与中国负离子卫生巾行业发展调研及前景趋势分析报告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d6a1fe04f4a9f" w:history="1">
              <w:r>
                <w:rPr>
                  <w:rStyle w:val="Hyperlink"/>
                </w:rPr>
                <w:t>2026-2032年全球与中国负离子卫生巾行业发展调研及前景趋势分析报告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d6a1fe04f4a9f" w:history="1">
                <w:r>
                  <w:rPr>
                    <w:rStyle w:val="Hyperlink"/>
                  </w:rPr>
                  <w:t>https://www.20087.com/3/79/FuLiZiWeiShengJinShiChangQianJing.html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卫生巾是一种宣称具备抗菌、除味及促进血液循环的功能性卫生用品，在市场上占据了一定的细分份额。负离子卫生巾的核心卖点在于添加了所谓的“负离子芯片”，通常由负离子粉体或相关复合材料制成。然而，行业现状伴随着显著的安全争议与合规风险。部分产品曾被检测出辐射超标，引发公众对放射性物质泄露的担忧。医学专家指出，负离子在静态接触下难以发挥预期的杀菌疗效，且部分产品涉嫌违规宣传医疗功效。监管层面，对于此类功能性添加的卫生用品，相关部门正逐步加强抽检力度，严厉打击虚假宣传与质量不达标行为，促使市场回归理性。</w:t>
      </w:r>
      <w:r>
        <w:rPr>
          <w:rFonts w:hint="eastAsia"/>
        </w:rPr>
        <w:br/>
      </w:r>
      <w:r>
        <w:rPr>
          <w:rFonts w:hint="eastAsia"/>
        </w:rPr>
        <w:t>　　未来，负离子卫生巾行业将面临严格的优胜劣汰与合规化重塑。市场调研网指出，随着消费者健康意识的觉醒与信息透明度的提升，缺乏科学依据与第三方权威认证的功能性产品将逐渐被市场淘汰。行业发展的重心将回归至基础卫生性能与材料安全性，正规品牌将更加注重通过GB/T等国家标准认证，避免过度营销“概念性”功能。若负离子技术能够突破材料学瓶颈，在确保无辐射、无过敏风险的前提下实现有效的缓释与抗菌，或许能在一轮技术洗牌后获得生存空间。否则，市场将更多倾向于选择透气性好、材质温和的基础型产品，功能性噱头将不再是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3d6a1fe04f4a9f" w:history="1">
        <w:r>
          <w:rPr>
            <w:rStyle w:val="Hyperlink"/>
          </w:rPr>
          <w:t>2026-2032年全球与中国负离子卫生巾行业发展调研及前景趋势分析报告</w:t>
        </w:r>
      </w:hyperlink>
      <w:r>
        <w:rPr>
          <w:rFonts w:hint="eastAsia"/>
        </w:rPr>
        <w:t>》，2025年负离子卫生巾行业市场规模达 亿元，预计2032年市场规模将达 亿元，期间年均复合增长率（CAGR）达 %。报告系统分析了负离子卫生巾行业的市场需求、市场规模及价格动态，全面梳理了负离子卫生巾产业链结构，并对负离子卫生巾细分市场进行了深入探究。报告基于详实数据，科学预测了负离子卫生巾市场前景与发展趋势，重点剖析了品牌竞争格局、市场集中度及重点企业的市场地位。通过SWOT分析，报告识别了行业面临的机遇与风险，并提出了针对性发展策略与建议，为负离子卫生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按产品类型细分，全球负离子卫生巾市场规模2021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日用</w:t>
      </w:r>
      <w:r>
        <w:rPr>
          <w:rFonts w:hint="eastAsia"/>
        </w:rPr>
        <w:br/>
      </w:r>
      <w:r>
        <w:rPr>
          <w:rFonts w:hint="eastAsia"/>
        </w:rPr>
        <w:t>　　　　1.3.3 夜用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按应用细分，全球负离子卫生巾市场规模2021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18岁以下</w:t>
      </w:r>
      <w:r>
        <w:rPr>
          <w:rFonts w:hint="eastAsia"/>
        </w:rPr>
        <w:br/>
      </w:r>
      <w:r>
        <w:rPr>
          <w:rFonts w:hint="eastAsia"/>
        </w:rPr>
        <w:t>　　　　1.4.3 18-35岁</w:t>
      </w:r>
      <w:r>
        <w:rPr>
          <w:rFonts w:hint="eastAsia"/>
        </w:rPr>
        <w:br/>
      </w:r>
      <w:r>
        <w:rPr>
          <w:rFonts w:hint="eastAsia"/>
        </w:rPr>
        <w:t>　　　　1.4.4 35岁以上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负离子卫生巾行业发展总体概况</w:t>
      </w:r>
      <w:r>
        <w:rPr>
          <w:rFonts w:hint="eastAsia"/>
        </w:rPr>
        <w:br/>
      </w:r>
      <w:r>
        <w:rPr>
          <w:rFonts w:hint="eastAsia"/>
        </w:rPr>
        <w:t>　　　　1.5.2 负离子卫生巾行业发展主要特点</w:t>
      </w:r>
      <w:r>
        <w:rPr>
          <w:rFonts w:hint="eastAsia"/>
        </w:rPr>
        <w:br/>
      </w:r>
      <w:r>
        <w:rPr>
          <w:rFonts w:hint="eastAsia"/>
        </w:rPr>
        <w:t>　　　　1.5.3 负离子卫生巾行业发展影响因素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负离子卫生巾有利因素</w:t>
      </w:r>
      <w:r>
        <w:rPr>
          <w:rFonts w:hint="eastAsia"/>
        </w:rPr>
        <w:br/>
      </w:r>
      <w:r>
        <w:rPr>
          <w:rFonts w:hint="eastAsia"/>
        </w:rPr>
        <w:t>　　　　1.5.3 .2 负离子卫生巾不利因素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全球市场，近三年负离子卫生巾主要企业占有率及排名（按销量）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负离子卫生巾主要企业在国际市场占有率（按销量，2023-2026）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2025年负离子卫生巾主要企业在国际市场排名（按销量）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全球市场主要企业负离子卫生巾销量（2023-2026）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全球市场，近三年负离子卫生巾主要企业占有率及排名（按收入）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负离子卫生巾主要企业在国际市场占有率（按收入，2023-2026）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2025年负离子卫生巾主要企业在国际市场排名（按收入）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全球市场主要企业负离子卫生巾销售收入（2023-2026）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全球市场主要企业负离子卫生巾销售价格（2023-2026）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中国市场，近三年负离子卫生巾主要企业占有率及排名（按销量）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负离子卫生巾主要企业在中国市场占有率（按销量，2023-2026）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2025年负离子卫生巾主要企业在中国市场排名（按销量）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中国市场主要企业负离子卫生巾销量（2023-2026）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中国市场，近三年负离子卫生巾主要企业占有率及排名（按收入）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负离子卫生巾主要企业在中国市场占有率（按收入，2023-2026）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2025年负离子卫生巾主要企业在中国市场排名（按收入）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中国市场主要企业负离子卫生巾销售收入（2023-2026）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全球主要厂商负离子卫生巾总部及产地分布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全球主要厂商成立时间及负离子卫生巾商业化日期</w:t>
      </w:r>
      <w:r>
        <w:rPr>
          <w:rFonts w:hint="eastAsia"/>
        </w:rPr>
        <w:br/>
      </w:r>
      <w:r>
        <w:rPr>
          <w:rFonts w:hint="eastAsia"/>
        </w:rPr>
        <w:t>　　2.8 全球主要厂商负离子卫生巾产品类型及应用</w:t>
      </w:r>
      <w:r>
        <w:rPr>
          <w:rFonts w:hint="eastAsia"/>
        </w:rPr>
        <w:br/>
      </w:r>
      <w:r>
        <w:rPr>
          <w:rFonts w:hint="eastAsia"/>
        </w:rPr>
        <w:t>　　2.9 负离子卫生巾行业集中度、竞争程度分析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负离子卫生巾行业集中度分析：2025年全球Top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全球负离子卫生巾第一梯队、第二梯队和第三梯队生产商（品牌）及市场份额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全球负离子卫生巾总体规模分析</w:t>
      </w:r>
      <w:r>
        <w:rPr>
          <w:rFonts w:hint="eastAsia"/>
        </w:rPr>
        <w:br/>
      </w:r>
      <w:r>
        <w:rPr>
          <w:rFonts w:hint="eastAsia"/>
        </w:rPr>
        <w:t>　　3.1 全球负离子卫生巾供需现状及预测（2021-2032）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全球负离子卫生巾产能、产量、产能利用率及发展趋势（2021-2032）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全球负离子卫生巾产量、需求量及发展趋势（2021-2032）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全球主要地区负离子卫生巾产量及发展趋势（2021-2032）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全球主要地区负离子卫生巾产量（2021-2026）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全球主要地区负离子卫生巾产量（2027-2032）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全球主要地区负离子卫生巾产量市场份额（2021-2032）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中国负离子卫生巾供需现状及预测（2021-2032）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中国负离子卫生巾产能、产量、产能利用率及发展趋势（2021-2032）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中国负离子卫生巾产量、市场需求量及发展趋势（2021-2032）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中国市场负离子卫生巾进出口（2021-2032）</w:t>
      </w:r>
      <w:r>
        <w:rPr>
          <w:rFonts w:hint="eastAsia"/>
        </w:rPr>
        <w:br/>
      </w:r>
      <w:r>
        <w:rPr>
          <w:rFonts w:hint="eastAsia"/>
        </w:rPr>
        <w:t>　　3.4 全球负离子卫生巾销量及销售额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全球市场负离子卫生巾销售额（2021-2032）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全球市场负离子卫生巾销量（2021-2032）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全球市场负离子卫生巾价格趋势（2021-2032）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全球负离子卫生巾主要地区分析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全球主要地区负离子卫生巾市场规模分析：2021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全球主要地区负离子卫生巾销售收入及市场份额（2021-2026）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全球主要地区负离子卫生巾销售收入预测（2027-2032）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全球主要地区负离子卫生巾销量分析：2021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全球主要地区负离子卫生巾销量及市场份额（2021-2026）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全球主要地区负离子卫生巾销量及市场份额预测（2027-2032）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北美市场负离子卫生巾销量、收入及增长率（2021-2032）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欧洲市场负离子卫生巾销量、收入及增长率（2021-2032）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中国市场负离子卫生巾销量、收入及增长率（2021-2032）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日本市场负离子卫生巾销量、收入及增长率（2021-2032）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东南亚市场负离子卫生巾销量、收入及增长率（2021-2032）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印度市场负离子卫生巾销量、收入及增长率（2021-2032）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南美市场负离子卫生巾销量、收入及增长率（2021-2032）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中东市场负离子卫生巾销量、收入及增长率（2021-2032）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不同产品类型负离子卫生巾分析</w:t>
      </w:r>
      <w:r>
        <w:rPr>
          <w:rFonts w:hint="eastAsia"/>
        </w:rPr>
        <w:br/>
      </w:r>
      <w:r>
        <w:rPr>
          <w:rFonts w:hint="eastAsia"/>
        </w:rPr>
        <w:t>　　6.1 全球不同产品类型负离子卫生巾销量（2021-2032）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全球不同产品类型负离子卫生巾销量及市场份额（2021-2026）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全球不同产品类型负离子卫生巾销量预测（2027-2032）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全球不同产品类型负离子卫生巾收入（2021-2032）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全球不同产品类型负离子卫生巾收入及市场份额（2021-2026）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全球不同产品类型负离子卫生巾收入预测（2027-2032）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全球不同产品类型负离子卫生巾价格走势（2021-2032）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中国不同产品类型负离子卫生巾销量（2021-2032）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中国不同产品类型负离子卫生巾销量及市场份额（2021-2026）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中国不同产品类型负离子卫生巾销量预测（2027-2032）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中国不同产品类型负离子卫生巾收入（2021-2032）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中国不同产品类型负离子卫生巾收入及市场份额（2021-2026）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中国不同产品类型负离子卫生巾收入预测（2027-2032）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不同应用负离子卫生巾分析</w:t>
      </w:r>
      <w:r>
        <w:rPr>
          <w:rFonts w:hint="eastAsia"/>
        </w:rPr>
        <w:br/>
      </w:r>
      <w:r>
        <w:rPr>
          <w:rFonts w:hint="eastAsia"/>
        </w:rPr>
        <w:t>　　7.1 全球不同应用负离子卫生巾销量（2021-2032）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全球不同应用负离子卫生巾销量及市场份额（2021-2026）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全球不同应用负离子卫生巾销量预测（2027-2032）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全球不同应用负离子卫生巾收入（2021-2032）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全球不同应用负离子卫生巾收入及市场份额（2021-2026）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全球不同应用负离子卫生巾收入预测（2027-2032）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全球不同应用负离子卫生巾价格走势（2021-2032）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中国不同应用负离子卫生巾销量（2021-2032）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中国不同应用负离子卫生巾销量及市场份额（2021-2026）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中国不同应用负离子卫生巾销量预测（2027-2032）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中国不同应用负离子卫生巾收入（2021-2032）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中国不同应用负离子卫生巾收入及市场份额（2021-2026）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中国不同应用负离子卫生巾收入预测（2027-2032）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负离子卫生巾行业发展趋势</w:t>
      </w:r>
      <w:r>
        <w:rPr>
          <w:rFonts w:hint="eastAsia"/>
        </w:rPr>
        <w:br/>
      </w:r>
      <w:r>
        <w:rPr>
          <w:rFonts w:hint="eastAsia"/>
        </w:rPr>
        <w:t>　　8.2 负离子卫生巾行业主要驱动因素</w:t>
      </w:r>
      <w:r>
        <w:rPr>
          <w:rFonts w:hint="eastAsia"/>
        </w:rPr>
        <w:br/>
      </w:r>
      <w:r>
        <w:rPr>
          <w:rFonts w:hint="eastAsia"/>
        </w:rPr>
        <w:t>　　8.3 负离子卫生巾中国企业SWOT分析</w:t>
      </w:r>
      <w:r>
        <w:rPr>
          <w:rFonts w:hint="eastAsia"/>
        </w:rPr>
        <w:br/>
      </w:r>
      <w:r>
        <w:rPr>
          <w:rFonts w:hint="eastAsia"/>
        </w:rPr>
        <w:t>　　8.4 中国负离子卫生巾行业政策环境分析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负离子卫生巾行业产业链简介</w:t>
      </w:r>
      <w:r>
        <w:rPr>
          <w:rFonts w:hint="eastAsia"/>
        </w:rPr>
        <w:br/>
      </w:r>
      <w:r>
        <w:rPr>
          <w:rFonts w:hint="eastAsia"/>
        </w:rPr>
        <w:t>　　　　9.1.1 负离子卫生巾行业供应链分析</w:t>
      </w:r>
      <w:r>
        <w:rPr>
          <w:rFonts w:hint="eastAsia"/>
        </w:rPr>
        <w:br/>
      </w:r>
      <w:r>
        <w:rPr>
          <w:rFonts w:hint="eastAsia"/>
        </w:rPr>
        <w:t>　　　　9.1.2 负离子卫生巾主要原料及供应情况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负离子卫生巾行业采购模式</w:t>
      </w:r>
      <w:r>
        <w:rPr>
          <w:rFonts w:hint="eastAsia"/>
        </w:rPr>
        <w:br/>
      </w:r>
      <w:r>
        <w:rPr>
          <w:rFonts w:hint="eastAsia"/>
        </w:rPr>
        <w:t>　　9.3 负离子卫生巾行业生产模式</w:t>
      </w:r>
      <w:r>
        <w:rPr>
          <w:rFonts w:hint="eastAsia"/>
        </w:rPr>
        <w:br/>
      </w:r>
      <w:r>
        <w:rPr>
          <w:rFonts w:hint="eastAsia"/>
        </w:rPr>
        <w:t>　　9.4 负离子卫生巾行业销售模式及销售渠道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按产品类型细分，全球负离子卫生巾市场规模2021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按应用细分，全球负离子卫生巾市场规模（CAGR）2021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负离子卫生巾行业发展主要特点</w:t>
      </w:r>
      <w:r>
        <w:rPr>
          <w:rFonts w:hint="eastAsia"/>
        </w:rPr>
        <w:br/>
      </w:r>
      <w:r>
        <w:rPr>
          <w:rFonts w:hint="eastAsia"/>
        </w:rPr>
        <w:t>　　表 4： 负离子卫生巾行业发展有利因素分析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负离子卫生巾行业发展不利因素分析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进入负离子卫生巾行业壁垒</w:t>
      </w:r>
      <w:r>
        <w:rPr>
          <w:rFonts w:hint="eastAsia"/>
        </w:rPr>
        <w:br/>
      </w:r>
      <w:r>
        <w:rPr>
          <w:rFonts w:hint="eastAsia"/>
        </w:rPr>
        <w:t>　　表 7： 负离子卫生巾主要企业在国际市场占有率（按销量，2023-2026）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2025年负离子卫生巾主要企业在国际市场排名（按销量）&amp;（千件）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全球市场主要企业负离子卫生巾销量（2023-2026）&amp;（千件）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负离子卫生巾主要企业在国际市场占有率（按收入，2023-2026）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2025年负离子卫生巾主要企业在国际市场排名（按收入）&amp;（万元）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全球市场主要企业负离子卫生巾销售收入（2023-2026）&amp;（万元）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全球市场主要企业负离子卫生巾销售价格（2023-2026）&amp;（元/件）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负离子卫生巾主要企业在中国市场占有率（按销量，2023-2026）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2025年负离子卫生巾主要企业在中国市场排名（按销量）&amp;（千件）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中国市场主要企业负离子卫生巾销量（2023-2026）&amp;（千件）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负离子卫生巾主要企业在中国市场占有率（按收入，2023-2026）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2025年负离子卫生巾主要企业在中国市场排名（按收入）&amp;（万元）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中国市场主要企业负离子卫生巾销售收入（2023-2026）&amp;（万元）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全球主要厂商负离子卫生巾总部及产地分布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全球主要厂商成立时间及负离子卫生巾商业化日期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全球主要厂商负离子卫生巾产品类型及应用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2025年全球负离子卫生巾主要厂商市场地位（第一梯队、第二梯队和第三梯队）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全球负离子卫生巾市场投资、并购等现状分析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全球主要地区负离子卫生巾产量增速（CAGR）：（2021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全球主要地区负离子卫生巾产量（2021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全球主要地区负离子卫生巾产量（2021-2026）&amp;（千件）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全球主要地区负离子卫生巾产量（2027-2032）&amp;（千件）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全球主要地区负离子卫生巾产量市场份额（2021-2026）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全球主要地区负离子卫生巾产量市场份额（2027-2032）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中国市场负离子卫生巾产量、销量、进出口（2021-2026）&amp;（千件）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中国市场负离子卫生巾产量、销量、进出口预测（2027-2032）&amp;（千件）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全球主要地区负离子卫生巾销售收入增速：（2021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全球主要地区负离子卫生巾销售收入（2021-2026）&amp;（万元）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全球主要地区负离子卫生巾销售收入市场份额（2021-2026）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全球主要地区负离子卫生巾收入（2027-2032）&amp;（万元）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全球主要地区负离子卫生巾收入市场份额（2027-2032）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全球主要地区负离子卫生巾销量（千件）：2021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全球主要地区负离子卫生巾销量（2027-2032）&amp;（千件）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全球主要地区负离子卫生巾销量份额（2027-2032）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负离子卫生巾生产基地、销售区域、竞争对手及市场地位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全球不同产品类型负离子卫生巾销量预测（2027-2032）&amp;（千件）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全球市场不同产品类型负离子卫生巾销量市场份额预测（2027-2032）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全球不同产品类型负离子卫生巾收入（2021-2026）&amp;（万元）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全球不同产品类型负离子卫生巾收入市场份额（2021-2026）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全球不同产品类型负离子卫生巾收入预测（2027-2032）&amp;（万元）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全球不同产品类型负离子卫生巾收入市场份额预测（2027-2032）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中国不同产品类型负离子卫生巾销量预测（2027-2032）&amp;（千件）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全球市场不同产品类型负离子卫生巾销量市场份额预测（2027-2032）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中国不同产品类型负离子卫生巾收入（2021-2026）&amp;（万元）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中国不同产品类型负离子卫生巾收入市场份额（2021-2026）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中国不同产品类型负离子卫生巾收入预测（2027-2032）&amp;（万元）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中国不同产品类型负离子卫生巾收入市场份额预测（2027-2032）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全球不同应用负离子卫生巾销量预测（2027-2032）&amp;（千件）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全球市场不同应用负离子卫生巾销量市场份额预测（2027-2032）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全球不同应用负离子卫生巾收入（2021-2026）&amp;（万元）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全球不同应用负离子卫生巾收入市场份额（2021-2026）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全球不同应用负离子卫生巾收入预测（2027-2032）&amp;（万元）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全球不同应用负离子卫生巾收入市场份额预测（2027-2032）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中国不同应用负离子卫生巾销量预测（2027-2032）&amp;（千件）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中国市场不同应用负离子卫生巾销量市场份额预测（2027-2032）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中国不同应用负离子卫生巾收入（2021-2026）&amp;（万元）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中国不同应用负离子卫生巾收入市场份额（2021-2026）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中国不同应用负离子卫生巾收入预测（2027-2032）&amp;（万元）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中国不同应用负离子卫生巾收入市场份额预测（2027-2032）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负离子卫生巾行业发展趋势</w:t>
      </w:r>
      <w:r>
        <w:rPr>
          <w:rFonts w:hint="eastAsia"/>
        </w:rPr>
        <w:br/>
      </w:r>
      <w:r>
        <w:rPr>
          <w:rFonts w:hint="eastAsia"/>
        </w:rPr>
        <w:t>　　表 131： 负离子卫生巾行业主要驱动因素</w:t>
      </w:r>
      <w:r>
        <w:rPr>
          <w:rFonts w:hint="eastAsia"/>
        </w:rPr>
        <w:br/>
      </w:r>
      <w:r>
        <w:rPr>
          <w:rFonts w:hint="eastAsia"/>
        </w:rPr>
        <w:t>　　表 132： 负离子卫生巾行业供应链分析</w:t>
      </w:r>
      <w:r>
        <w:rPr>
          <w:rFonts w:hint="eastAsia"/>
        </w:rPr>
        <w:br/>
      </w:r>
      <w:r>
        <w:rPr>
          <w:rFonts w:hint="eastAsia"/>
        </w:rPr>
        <w:t>　　表 133： 负离子卫生巾上游原料供应商</w:t>
      </w:r>
      <w:r>
        <w:rPr>
          <w:rFonts w:hint="eastAsia"/>
        </w:rPr>
        <w:br/>
      </w:r>
      <w:r>
        <w:rPr>
          <w:rFonts w:hint="eastAsia"/>
        </w:rPr>
        <w:t>　　表 134： 负离子卫生巾主要地区不同应用客户分析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负离子卫生巾典型经销商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负离子卫生巾产品图片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全球不同产品类型负离子卫生巾销售额2021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全球不同产品类型负离子卫生巾市场份额2025 &amp; 2032</w:t>
      </w:r>
      <w:r>
        <w:rPr>
          <w:rFonts w:hint="eastAsia"/>
        </w:rPr>
        <w:br/>
      </w:r>
      <w:r>
        <w:rPr>
          <w:rFonts w:hint="eastAsia"/>
        </w:rPr>
        <w:t>　　图 4： 日用产品图片</w:t>
      </w:r>
      <w:r>
        <w:rPr>
          <w:rFonts w:hint="eastAsia"/>
        </w:rPr>
        <w:br/>
      </w:r>
      <w:r>
        <w:rPr>
          <w:rFonts w:hint="eastAsia"/>
        </w:rPr>
        <w:t>　　图 5： 夜用产品图片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全球不同应用负离子卫生巾市场份额2025 &amp; 2032</w:t>
      </w:r>
      <w:r>
        <w:rPr>
          <w:rFonts w:hint="eastAsia"/>
        </w:rPr>
        <w:br/>
      </w:r>
      <w:r>
        <w:rPr>
          <w:rFonts w:hint="eastAsia"/>
        </w:rPr>
        <w:t>　　图 8： 18岁以下</w:t>
      </w:r>
      <w:r>
        <w:rPr>
          <w:rFonts w:hint="eastAsia"/>
        </w:rPr>
        <w:br/>
      </w:r>
      <w:r>
        <w:rPr>
          <w:rFonts w:hint="eastAsia"/>
        </w:rPr>
        <w:t>　　图 9： 18-35岁</w:t>
      </w:r>
      <w:r>
        <w:rPr>
          <w:rFonts w:hint="eastAsia"/>
        </w:rPr>
        <w:br/>
      </w:r>
      <w:r>
        <w:rPr>
          <w:rFonts w:hint="eastAsia"/>
        </w:rPr>
        <w:t>　　图 10： 35岁以上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2025年全球前五大生产商负离子卫生巾市场份额</w:t>
      </w:r>
      <w:r>
        <w:rPr>
          <w:rFonts w:hint="eastAsia"/>
        </w:rPr>
        <w:br/>
      </w:r>
      <w:r>
        <w:rPr>
          <w:rFonts w:hint="eastAsia"/>
        </w:rPr>
        <w:t>　　图 12： 2025年全球负离子卫生巾第一梯队、第二梯队和第三梯队厂商及市场份额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全球负离子卫生巾产能、产量、产能利用率及发展趋势（2021-2032）&amp;（千件）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全球负离子卫生巾产量、需求量及发展趋势（2021-2032）&amp;（千件）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全球主要地区负离子卫生巾产量市场份额（2021-2032）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中国负离子卫生巾产能、产量、产能利用率及发展趋势（2021-2032）&amp;（千件）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中国负离子卫生巾产量、市场需求量及发展趋势（2021-2032）&amp;（千件）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全球负离子卫生巾市场销售额及增长率：（2021-2032）&amp;（万元）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全球市场负离子卫生巾市场规模：2021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全球市场负离子卫生巾价格趋势（2021-2032）&amp;（元/件）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全球主要地区负离子卫生巾销售收入（2021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全球主要地区负离子卫生巾销售收入市场份额（2021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全球不同产品类型负离子卫生巾价格走势（2021-2032）&amp;（元/件）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全球不同应用负离子卫生巾价格走势（2021-2032）&amp;（元/件）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负离子卫生巾中国企业SWOT分析</w:t>
      </w:r>
      <w:r>
        <w:rPr>
          <w:rFonts w:hint="eastAsia"/>
        </w:rPr>
        <w:br/>
      </w:r>
      <w:r>
        <w:rPr>
          <w:rFonts w:hint="eastAsia"/>
        </w:rPr>
        <w:t>　　图 43： 负离子卫生巾产业链</w:t>
      </w:r>
      <w:r>
        <w:rPr>
          <w:rFonts w:hint="eastAsia"/>
        </w:rPr>
        <w:br/>
      </w:r>
      <w:r>
        <w:rPr>
          <w:rFonts w:hint="eastAsia"/>
        </w:rPr>
        <w:t>　　图 44： 负离子卫生巾行业采购模式分析</w:t>
      </w:r>
      <w:r>
        <w:rPr>
          <w:rFonts w:hint="eastAsia"/>
        </w:rPr>
        <w:br/>
      </w:r>
      <w:r>
        <w:rPr>
          <w:rFonts w:hint="eastAsia"/>
        </w:rPr>
        <w:t>　　图 45： 负离子卫生巾行业生产模式</w:t>
      </w:r>
      <w:r>
        <w:rPr>
          <w:rFonts w:hint="eastAsia"/>
        </w:rPr>
        <w:br/>
      </w:r>
      <w:r>
        <w:rPr>
          <w:rFonts w:hint="eastAsia"/>
        </w:rPr>
        <w:t>　　图 46： 负离子卫生巾行业销售模式分析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d6a1fe04f4a9f" w:history="1">
        <w:r>
          <w:rPr>
            <w:rStyle w:val="Hyperlink"/>
          </w:rPr>
          <w:t>2026-2032年全球与中国负离子卫生巾行业发展调研及前景趋势分析报告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d6a1fe04f4a9f" w:history="1">
        <w:r>
          <w:rPr>
            <w:rStyle w:val="Hyperlink"/>
          </w:rPr>
          <w:t>https://www.20087.com/3/79/FuLiZiWeiShengJinShiChangQianJing.html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热点：负离子卫生巾好不好、负离子卫生巾哪个牌子最好最安全、负离子卫生巾是好还是坏、负离子卫生巾的害处、负离子卫生巾品牌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ce43573f04c53" w:history="1">
      <w:r>
        <w:rPr>
          <w:rStyle w:val="Hyperlink"/>
        </w:rPr>
        <w:t>2026-2032年全球与中国负离子卫生巾行业发展调研及前景趋势分析报告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uLiZiWeiShengJinShiChangQianJing.html" TargetMode="External" Id="R973d6a1fe04f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uLiZiWeiShengJinShiChangQianJing.html" TargetMode="External" Id="Rae4ce43573f0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2026-03-28T03:05:31Z</dcterms:created>
  <dcterms:modified xsi:type="dcterms:W3CDTF">2026-03-28T04:05:31Z</dcterms:modified>
  <dc:subject>2026-2032年全球与中国负离子卫生巾行业发展调研及前景趋势分析报告</dc:subject>
  <dc:title>2026-2032年全球与中国负离子卫生巾行业发展调研及前景趋势分析报告</dc:title>
  <cp:keywords>2026-2032年全球与中国负离子卫生巾行业发展调研及前景趋势分析报告</cp:keywords>
  <dc:description>2026-2032年全球与中国负离子卫生巾行业发展调研及前景趋势分析报告</dc:description>
</cp:coreProperties>
</file>