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3ebd028a34f74" w:history="1">
              <w:r>
                <w:rPr>
                  <w:rStyle w:val="Hyperlink"/>
                </w:rPr>
                <w:t>2025-2031年中国超薄树脂切割片市场现状调研与发展前景分析报告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3ebd028a34f74" w:history="1">
              <w:r>
                <w:rPr>
                  <w:rStyle w:val="Hyperlink"/>
                </w:rPr>
                <w:t>2025-2031年中国超薄树脂切割片市场现状调研与发展前景分析报告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3ebd028a34f74" w:history="1">
                <w:r>
                  <w:rPr>
                    <w:rStyle w:val="Hyperlink"/>
                  </w:rPr>
                  <w:t>https://www.20087.com/3/19/ChaoBoShuZhiQieGePianQianJing.html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树脂切割片是一种专为精密切割设计的工具，主要由树脂结合剂和磨料（如白刚玉或棕刚玉）组成。这类切割片适用于不锈钢管、毛细管、玻璃管等材料的切割，因其厚度极薄，能够有效减少材料损耗，并提高切割精度。近年来，随着制造业对精度要求的提高及新材料的应用，超薄树脂切割片得到了广泛应用。目前，超薄树脂切割片的技术不断进步，包括采用新型树脂结合剂和优化磨料分布等方法，以提高切割效率和使用寿命。</w:t>
      </w:r>
      <w:r>
        <w:rPr>
          <w:rFonts w:hint="eastAsia"/>
        </w:rPr>
        <w:br/>
      </w:r>
      <w:r>
        <w:rPr>
          <w:rFonts w:hint="eastAsia"/>
        </w:rPr>
        <w:t>　　未来，超薄树脂切割片的发展将更加注重技术创新和应用领域的拓展。随着材料科学的进步，新型树脂结合剂的研发将使切割片具备更好的耐磨性和热稳定性。同时，通过改善磨料的粒度分布和结合方式，将进一步提升切割片的切割精度和耐用性。此外，随着精密制造技术的发展，超薄树脂切割片将被应用于更多需要高精度切割的领域，如医疗器械制造、半导体行业等。同时，为了满足环保要求，低粉尘排放的切割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3ebd028a34f74" w:history="1">
        <w:r>
          <w:rPr>
            <w:rStyle w:val="Hyperlink"/>
          </w:rPr>
          <w:t>2025-2031年中国超薄树脂切割片市场现状调研与发展前景分析报告</w:t>
        </w:r>
      </w:hyperlink>
      <w:r>
        <w:rPr>
          <w:rFonts w:hint="eastAsia"/>
        </w:rPr>
        <w:t>》基于多年超薄树脂切割片行业研究积累，结合超薄树脂切割片行业市场现状，通过资深研究团队对超薄树脂切割片市场资讯的系统整理与分析，依托权威数据资源及长期市场监测数据库，对超薄树脂切割片行业进行了全面调研。报告详细分析了超薄树脂切割片市场规模、市场前景、技术现状及未来发展方向，重点评估了超薄树脂切割片行业内企业的竞争格局及经营表现，并通过SWOT分析揭示了超薄树脂切割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3ebd028a34f74" w:history="1">
        <w:r>
          <w:rPr>
            <w:rStyle w:val="Hyperlink"/>
          </w:rPr>
          <w:t>2025-2031年中国超薄树脂切割片市场现状调研与发展前景分析报告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》为投资者提供了准确的市场现状分析及前景预判，帮助挖掘行业投资价值，并提出投资策略与营销策略建议，是把握超薄树脂切割片行业动态、优化决策的重要工具。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超薄树脂切割片产品概述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超薄树脂切割片市场特点分析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超薄树脂切割片行业发展周期特征分析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2024-2025年中国超薄树脂切割片行业发展环境分析</w:t>
      </w:r>
      <w:r>
        <w:rPr>
          <w:rFonts w:hint="eastAsia"/>
        </w:rPr>
        <w:br/>
      </w:r>
      <w:r>
        <w:rPr>
          <w:rFonts w:hint="eastAsia"/>
        </w:rPr>
        <w:t>　　第一节 超薄树脂切割片行业发展经济环境分析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超薄树脂切割片行业发展政策环境分析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一、超薄树脂切割片行业政策影响分析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二、相关超薄树脂切割片行业标准分析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2024-2025年超薄树脂切割片行业技术发展现状及趋势分析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超薄树脂切割片行业技术发展现状分析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国内外超薄树脂切割片行业技术差异与原因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超薄树脂切割片行业技术发展方向、趋势预测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提升超薄树脂切割片行业技术能力策略建议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全球超薄树脂切割片行业市场发展调研分析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全球超薄树脂切割片行业市场运行环境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全球超薄树脂切割片行业市场发展情况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一、全球超薄树脂切割片行业市场供给分析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二、全球超薄树脂切割片行业市场需求分析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三、全球超薄树脂切割片行业主要国家地区发展情况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2025-2031年全球超薄树脂切割片行业市场规模趋势预测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中国超薄树脂切割片行业市场供需现状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中国超薄树脂切割片市场现状</w:t>
      </w:r>
      <w:r>
        <w:rPr>
          <w:rFonts w:hint="eastAsia"/>
        </w:rPr>
        <w:br/>
      </w:r>
      <w:r>
        <w:rPr>
          <w:rFonts w:hint="eastAsia"/>
        </w:rPr>
        <w:t>　　第二节 中国超薄树脂切割片行业产量情况分析及预测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一、超薄树脂切割片总体产能规模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二、2019-2024年中国超薄树脂切割片产量统计分析</w:t>
      </w:r>
      <w:r>
        <w:rPr>
          <w:rFonts w:hint="eastAsia"/>
        </w:rPr>
        <w:br/>
      </w:r>
      <w:r>
        <w:rPr>
          <w:rFonts w:hint="eastAsia"/>
        </w:rPr>
        <w:t>　　　　三、超薄树脂切割片行业供给区域分布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四、2025-2031年中国超薄树脂切割片产量预测分析</w:t>
      </w:r>
      <w:r>
        <w:rPr>
          <w:rFonts w:hint="eastAsia"/>
        </w:rPr>
        <w:br/>
      </w:r>
      <w:r>
        <w:rPr>
          <w:rFonts w:hint="eastAsia"/>
        </w:rPr>
        <w:t>　　第三节 中国超薄树脂切割片市场需求分析及预测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一、2019-2024年中国超薄树脂切割片市场需求统计</w:t>
      </w:r>
      <w:r>
        <w:rPr>
          <w:rFonts w:hint="eastAsia"/>
        </w:rPr>
        <w:br/>
      </w:r>
      <w:r>
        <w:rPr>
          <w:rFonts w:hint="eastAsia"/>
        </w:rPr>
        <w:t>　　　　二、中国超薄树脂切割片市场需求特点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三、2025-2031年中国超薄树脂切割片市场需求量预测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中国超薄树脂切割片行业现状调研分析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中国超薄树脂切割片行业发展现状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一、2024-2025年超薄树脂切割片行业品牌发展现状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二、2024-2025年超薄树脂切割片行业需求市场现状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三、2024-2025年超薄树脂切割片市场需求层次分析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四、2024-2025年中国超薄树脂切割片市场走向分析</w:t>
      </w:r>
      <w:r>
        <w:rPr>
          <w:rFonts w:hint="eastAsia"/>
        </w:rPr>
        <w:br/>
      </w:r>
      <w:r>
        <w:rPr>
          <w:rFonts w:hint="eastAsia"/>
        </w:rPr>
        <w:t>　　第二节 中国超薄树脂切割片行业存在的问题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一、2024-2025年超薄树脂切割片产品市场存在的主要问题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二、2024-2025年国内超薄树脂切割片产品市场的三大瓶颈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三、2024-2025年超薄树脂切割片产品市场遭遇的规模难题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对中国超薄树脂切割片市场的分析及思考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一、超薄树脂切割片市场特点</w:t>
      </w:r>
      <w:r>
        <w:rPr>
          <w:rFonts w:hint="eastAsia"/>
        </w:rPr>
        <w:br/>
      </w:r>
      <w:r>
        <w:rPr>
          <w:rFonts w:hint="eastAsia"/>
        </w:rPr>
        <w:t>　　　　二、超薄树脂切割片市场分析</w:t>
      </w:r>
      <w:r>
        <w:rPr>
          <w:rFonts w:hint="eastAsia"/>
        </w:rPr>
        <w:br/>
      </w:r>
      <w:r>
        <w:rPr>
          <w:rFonts w:hint="eastAsia"/>
        </w:rPr>
        <w:t>　　　　三、超薄树脂切割片市场变化的方向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四、中国超薄树脂切割片行业发展的新思路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五、对中国超薄树脂切割片行业发展的思考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2019-2024年中国超薄树脂切割片产品市场进出口数据分析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2019-2024年中国超薄树脂切割片产品出口统计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2019-2024年中国超薄树脂切割片产品进口统计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2019-2024年中国超薄树脂切割片产品进出口价格对比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中国超薄树脂切割片主要进口来源地及出口目的地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超薄树脂切割片行业细分产品调研</w:t>
      </w:r>
      <w:r>
        <w:rPr>
          <w:rFonts w:hint="eastAsia"/>
        </w:rPr>
        <w:br/>
      </w:r>
      <w:r>
        <w:rPr>
          <w:rFonts w:hint="eastAsia"/>
        </w:rPr>
        <w:t>　　第一节 超薄树脂切割片细分产品结构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2019-2024年中国超薄树脂切割片行业竞争态势分析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2025年超薄树脂切割片行业集中度分析</w:t>
      </w:r>
      <w:r>
        <w:rPr>
          <w:rFonts w:hint="eastAsia"/>
        </w:rPr>
        <w:br/>
      </w:r>
      <w:r>
        <w:rPr>
          <w:rFonts w:hint="eastAsia"/>
        </w:rPr>
        <w:t>　　　　一、超薄树脂切割片市场集中度分析</w:t>
      </w:r>
      <w:r>
        <w:rPr>
          <w:rFonts w:hint="eastAsia"/>
        </w:rPr>
        <w:br/>
      </w:r>
      <w:r>
        <w:rPr>
          <w:rFonts w:hint="eastAsia"/>
        </w:rPr>
        <w:t>　　　　二、超薄树脂切割片企业分布区域集中度分析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三、超薄树脂切割片区域消费集中度分析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2019-2024年超薄树脂切割片主要企业竞争力分析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2025年超薄树脂切割片行业竞争格局分析</w:t>
      </w:r>
      <w:r>
        <w:rPr>
          <w:rFonts w:hint="eastAsia"/>
        </w:rPr>
        <w:br/>
      </w:r>
      <w:r>
        <w:rPr>
          <w:rFonts w:hint="eastAsia"/>
        </w:rPr>
        <w:t>　　　　一、超薄树脂切割片行业竞争分析</w:t>
      </w:r>
      <w:r>
        <w:rPr>
          <w:rFonts w:hint="eastAsia"/>
        </w:rPr>
        <w:br/>
      </w:r>
      <w:r>
        <w:rPr>
          <w:rFonts w:hint="eastAsia"/>
        </w:rPr>
        <w:t>　　　　二、中外超薄树脂切割片产品竞争分析</w:t>
      </w:r>
      <w:r>
        <w:rPr>
          <w:rFonts w:hint="eastAsia"/>
        </w:rPr>
        <w:br/>
      </w:r>
      <w:r>
        <w:rPr>
          <w:rFonts w:hint="eastAsia"/>
        </w:rPr>
        <w:t>　　　　三、国内超薄树脂切割片行业重点企业发展动向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超薄树脂切割片行业上下游产业链发展情况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超薄树脂切割片上游产业发展分析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超薄树脂切割片下游产业发展分析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超薄树脂切割片行业重点企业竞争力分析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三、企业超薄树脂切割片经营状况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超薄树脂切割片企业管理策略建议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提高超薄树脂切割片企业竞争力的策略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一、提高中国超薄树脂切割片企业核心竞争力的对策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二、超薄树脂切割片企业提升竞争力的主要方向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三、影响超薄树脂切割片企业核心竞争力的因素及提升途径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四、提高超薄树脂切割片企业竞争力的策略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对中国超薄树脂切割片品牌的战略思考</w:t>
      </w:r>
      <w:r>
        <w:rPr>
          <w:rFonts w:hint="eastAsia"/>
        </w:rPr>
        <w:br/>
      </w:r>
      <w:r>
        <w:rPr>
          <w:rFonts w:hint="eastAsia"/>
        </w:rPr>
        <w:t>　　　　一、超薄树脂切割片实施品牌战略的意义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二、超薄树脂切割片企业品牌的现状分析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三、中国超薄树脂切割片企业的品牌战略</w:t>
      </w:r>
      <w:r>
        <w:rPr>
          <w:rFonts w:hint="eastAsia"/>
        </w:rPr>
        <w:br/>
      </w:r>
      <w:r>
        <w:rPr>
          <w:rFonts w:hint="eastAsia"/>
        </w:rPr>
        <w:t>　　　　四、超薄树脂切割片品牌战略管理的策略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超薄树脂切割片行业发展趋势及投资风险预警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2025年超薄树脂切割片市场前景分析</w:t>
      </w:r>
      <w:r>
        <w:rPr>
          <w:rFonts w:hint="eastAsia"/>
        </w:rPr>
        <w:br/>
      </w:r>
      <w:r>
        <w:rPr>
          <w:rFonts w:hint="eastAsia"/>
        </w:rPr>
        <w:t>　　第二节 2025年超薄树脂切割片行业发展趋势预测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影响超薄树脂切割片行业发展的主要因素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一、2025年影响超薄树脂切割片行业运行的有利因素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二、2025年影响超薄树脂切割片行业运行的稳定因素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三、2025年影响超薄树脂切割片行业运行的不利因素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四、2025年中国超薄树脂切割片行业发展面临的挑战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五、2025年中国超薄树脂切割片行业发展面临的机遇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超薄树脂切割片行业投资风险预警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一、2025年超薄树脂切割片行业市场风险及控制策略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二、2025年超薄树脂切割片行业政策风险及控制策略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三、2025年超薄树脂切割片行业经营风险及控制策略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四、2025年超薄树脂切割片同业竞争风险及控制策略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五、2025年超薄树脂切割片行业其他风险及控制策略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超薄树脂切割片市场研究结论</w:t>
      </w:r>
      <w:r>
        <w:rPr>
          <w:rFonts w:hint="eastAsia"/>
        </w:rPr>
        <w:br/>
      </w:r>
      <w:r>
        <w:rPr>
          <w:rFonts w:hint="eastAsia"/>
        </w:rPr>
        <w:t>　　第二节 超薄树脂切割片子行业研究结论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[^中^智^林]超薄树脂切割片市场发展建议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超薄树脂切割片行业历程</w:t>
      </w:r>
      <w:r>
        <w:rPr>
          <w:rFonts w:hint="eastAsia"/>
        </w:rPr>
        <w:br/>
      </w:r>
      <w:r>
        <w:rPr>
          <w:rFonts w:hint="eastAsia"/>
        </w:rPr>
        <w:t>　　图表 超薄树脂切割片行业生命周期</w:t>
      </w:r>
      <w:r>
        <w:rPr>
          <w:rFonts w:hint="eastAsia"/>
        </w:rPr>
        <w:br/>
      </w:r>
      <w:r>
        <w:rPr>
          <w:rFonts w:hint="eastAsia"/>
        </w:rPr>
        <w:t>　　图表 超薄树脂切割片行业产业链分析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2019-2024年超薄树脂切割片行业市场容量分析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2024年中国超薄树脂切割片行业需求领域分布格局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2024年中国超薄树脂切割片进口国家及地区分析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2024年中国超薄树脂切割片出口国家及地区分析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2019-2024年中国超薄树脂切割片行业企业平均规模情况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**地区超薄树脂切割片行业市场需求情况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超薄树脂切割片重点企业（三）成长能力情况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2025-2031年中国超薄树脂切割片行业市场规模预测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2025年中国超薄树脂切割片市场前景分析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2025年中国超薄树脂切割片发展趋势预测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3ebd028a34f74" w:history="1">
        <w:r>
          <w:rPr>
            <w:rStyle w:val="Hyperlink"/>
          </w:rPr>
          <w:t>2025-2031年中国超薄树脂切割片市场现状调研与发展前景分析报告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3ebd028a34f74" w:history="1">
        <w:r>
          <w:rPr>
            <w:rStyle w:val="Hyperlink"/>
          </w:rPr>
          <w:t>https://www.20087.com/3/19/ChaoBoShuZhiQieGePianQianJing.html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热点：大理石切割片、超薄树脂切割片 工艺、树脂切割片的生产配方、超薄树脂切割片图片、中国十大树脂切割片品牌、用的最多的树脂切割片规格、树脂切割片哪个牌子好、树脂切割片原料、树脂切割片技术转让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2f7ed26664e3c" w:history="1">
      <w:r>
        <w:rPr>
          <w:rStyle w:val="Hyperlink"/>
        </w:rPr>
        <w:t>2025-2031年中国超薄树脂切割片市场现状调研与发展前景分析报告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aoBoShuZhiQieGePianQianJing.html" TargetMode="External" Id="R4483ebd028a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aoBoShuZhiQieGePianQianJing.html" TargetMode="External" Id="R3a12f7ed266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2024-11-09T23:13:00Z</dcterms:created>
  <dcterms:modified xsi:type="dcterms:W3CDTF">2024-11-10T00:13:00Z</dcterms:modified>
  <dc:subject>2025-2031年中国超薄树脂切割片市场现状调研与发展前景分析报告</dc:subject>
  <dc:title>2025-2031年中国超薄树脂切割片市场现状调研与发展前景分析报告</dc:title>
  <cp:keywords>2025-2031年中国超薄树脂切割片市场现状调研与发展前景分析报告</cp:keywords>
  <dc:description>2025-2031年中国超薄树脂切割片市场现状调研与发展前景分析报告</dc:description>
</cp:coreProperties>
</file>