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6730d691934b77" w:history="1">
              <w:r>
                <w:rPr>
                  <w:rStyle w:val="Hyperlink"/>
                </w:rPr>
                <w:t>2025-2031年中国奢侈品市场深度调查研究与发展前景分析报告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6730d691934b77" w:history="1">
              <w:r>
                <w:rPr>
                  <w:rStyle w:val="Hyperlink"/>
                </w:rPr>
                <w:t>2025-2031年中国奢侈品市场深度调查研究与发展前景分析报告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6730d691934b77" w:history="1">
                <w:r>
                  <w:rPr>
                    <w:rStyle w:val="Hyperlink"/>
                  </w:rPr>
                  <w:t>https://www.20087.com/5/99/SheChiPinFaZhanQuShiYuCeFenXi.html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行业近年来经历了显著的变化，尤其是在数字化转型和消费者偏好的演变方面。随着千禧一代和Z世代成为主要消费群体，他们对品牌故事、可持续性和个性化体验的重视程度超过了价格和地位象征。品牌开始更多地投资于线上渠道，提供无缝的购物体验，同时，实体零售店也在进化，转向提供独特的品牌体验和卓越的服务。此外，可持续性和社会责任成为奢侈品品牌必须面对的议题，推动了环保材料和工艺的创新。</w:t>
      </w:r>
      <w:r>
        <w:rPr>
          <w:rFonts w:hint="eastAsia"/>
        </w:rPr>
        <w:br/>
      </w:r>
      <w:r>
        <w:rPr>
          <w:rFonts w:hint="eastAsia"/>
        </w:rPr>
        <w:t>　　未来，奢侈品行业将更加注重数字化、可持续性和个性化服务。品牌将利用大数据和AI技术提供高度个性化的营销和产品定制，增强与消费者的连接。可持续发展将成为核心战略，包括采用环保材料、减少碳足迹和提升供应链透明度。此外，虚拟现实和增强现实技术的应用将为消费者创造沉浸式的购物体验，进一步模糊线上与线下界限，提升品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6730d691934b77" w:history="1">
        <w:r>
          <w:rPr>
            <w:rStyle w:val="Hyperlink"/>
          </w:rPr>
          <w:t>2025-2031年中国奢侈品市场深度调查研究与发展前景分析报告</w:t>
        </w:r>
      </w:hyperlink>
      <w:r>
        <w:rPr>
          <w:rFonts w:hint="eastAsia"/>
        </w:rPr>
        <w:t>》依托多年行业监测数据，结合奢侈品行业现状与未来前景，系统分析了奢侈品市场需求、市场规模、产业链结构、价格机制及细分市场特征。报告对奢侈品市场前景进行了客观评估，预测了奢侈品行业发展趋势，并详细解读了品牌竞争格局、市场集中度及重点企业的运营表现。此外，报告通过SWOT分析识别了奢侈品行业机遇与潜在风险，为投资者和决策者提供了科学、规范的战略建议，助力把握奢侈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奢侈品行业发展概述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行业发展基本特征研究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二、行业企业竞争格局</w:t>
      </w:r>
      <w:r>
        <w:rPr>
          <w:rFonts w:hint="eastAsia"/>
        </w:rPr>
        <w:br/>
      </w:r>
      <w:r>
        <w:rPr>
          <w:rFonts w:hint="eastAsia"/>
        </w:rPr>
        <w:t>　　　　三、行业发展周期及波动性分析</w:t>
      </w:r>
      <w:r>
        <w:rPr>
          <w:rFonts w:hint="eastAsia"/>
        </w:rPr>
        <w:br/>
      </w:r>
      <w:r>
        <w:rPr>
          <w:rFonts w:hint="eastAsia"/>
        </w:rPr>
        <w:t>　　　　四、行业关键成功要素分析</w:t>
      </w:r>
      <w:r>
        <w:rPr>
          <w:rFonts w:hint="eastAsia"/>
        </w:rPr>
        <w:br/>
      </w:r>
      <w:r>
        <w:rPr>
          <w:rFonts w:hint="eastAsia"/>
        </w:rPr>
        <w:t>　　　　五、行业成熟度分析</w:t>
      </w:r>
      <w:r>
        <w:rPr>
          <w:rFonts w:hint="eastAsia"/>
        </w:rPr>
        <w:br/>
      </w:r>
      <w:r>
        <w:rPr>
          <w:rFonts w:hint="eastAsia"/>
        </w:rPr>
        <w:t>　　第三节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奢侈品行业产业链分析</w:t>
      </w:r>
      <w:r>
        <w:rPr>
          <w:rFonts w:hint="eastAsia"/>
        </w:rPr>
        <w:br/>
      </w:r>
      <w:r>
        <w:rPr>
          <w:rFonts w:hint="eastAsia"/>
        </w:rPr>
        <w:t>　　　　一、奢侈品行业上游供应市场分析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二、奢侈品下游产品需求市场状况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2020-2025年中国奢侈品行业发展环境分析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三、宏观经济对产业影响分析</w:t>
      </w:r>
      <w:r>
        <w:rPr>
          <w:rFonts w:hint="eastAsia"/>
        </w:rPr>
        <w:br/>
      </w:r>
      <w:r>
        <w:rPr>
          <w:rFonts w:hint="eastAsia"/>
        </w:rPr>
        <w:t>　　　　四、2025-2031年宏观经济发展预测分析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奢侈品行业政策环境分析</w:t>
      </w:r>
      <w:r>
        <w:rPr>
          <w:rFonts w:hint="eastAsia"/>
        </w:rPr>
        <w:br/>
      </w:r>
      <w:r>
        <w:rPr>
          <w:rFonts w:hint="eastAsia"/>
        </w:rPr>
        <w:t>　　　　一、奢侈品行业的管理体制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二、奢侈品行业主要政策内容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奢侈品行业社会环境发展分析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1、广泛性</w:t>
      </w:r>
      <w:r>
        <w:rPr>
          <w:rFonts w:hint="eastAsia"/>
        </w:rPr>
        <w:br/>
      </w:r>
      <w:r>
        <w:rPr>
          <w:rFonts w:hint="eastAsia"/>
        </w:rPr>
        <w:t>　　　　　　2、深刻性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2020-2025年国际奢侈品行业总体发展状况</w:t>
      </w:r>
      <w:r>
        <w:rPr>
          <w:rFonts w:hint="eastAsia"/>
        </w:rPr>
        <w:br/>
      </w:r>
      <w:r>
        <w:rPr>
          <w:rFonts w:hint="eastAsia"/>
        </w:rPr>
        <w:t>　　第一节 全球奢侈品行业市场总体情况分析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一、全球奢侈品品牌发展史</w:t>
      </w:r>
      <w:r>
        <w:rPr>
          <w:rFonts w:hint="eastAsia"/>
        </w:rPr>
        <w:br/>
      </w:r>
      <w:r>
        <w:rPr>
          <w:rFonts w:hint="eastAsia"/>
        </w:rPr>
        <w:t>　　　　二、全球奢侈品市场结构</w:t>
      </w:r>
      <w:r>
        <w:rPr>
          <w:rFonts w:hint="eastAsia"/>
        </w:rPr>
        <w:br/>
      </w:r>
      <w:r>
        <w:rPr>
          <w:rFonts w:hint="eastAsia"/>
        </w:rPr>
        <w:t>　　　　三、全球奢侈品行业发展分析</w:t>
      </w:r>
      <w:r>
        <w:rPr>
          <w:rFonts w:hint="eastAsia"/>
        </w:rPr>
        <w:br/>
      </w:r>
      <w:r>
        <w:rPr>
          <w:rFonts w:hint="eastAsia"/>
        </w:rPr>
        <w:t>　　　　四、全球奢侈品行业竞争格局</w:t>
      </w:r>
      <w:r>
        <w:rPr>
          <w:rFonts w:hint="eastAsia"/>
        </w:rPr>
        <w:br/>
      </w:r>
      <w:r>
        <w:rPr>
          <w:rFonts w:hint="eastAsia"/>
        </w:rPr>
        <w:t>　　　　五、全球奢侈品市场区域分布</w:t>
      </w:r>
      <w:r>
        <w:rPr>
          <w:rFonts w:hint="eastAsia"/>
        </w:rPr>
        <w:br/>
      </w:r>
      <w:r>
        <w:rPr>
          <w:rFonts w:hint="eastAsia"/>
        </w:rPr>
        <w:t>　　　　六、着名品牌奢侈品企业运营分析</w:t>
      </w:r>
      <w:r>
        <w:rPr>
          <w:rFonts w:hint="eastAsia"/>
        </w:rPr>
        <w:br/>
      </w:r>
      <w:r>
        <w:rPr>
          <w:rFonts w:hint="eastAsia"/>
        </w:rPr>
        <w:t>　　　　　　1、爱马仕</w:t>
      </w:r>
      <w:r>
        <w:rPr>
          <w:rFonts w:hint="eastAsia"/>
        </w:rPr>
        <w:br/>
      </w:r>
      <w:r>
        <w:rPr>
          <w:rFonts w:hint="eastAsia"/>
        </w:rPr>
        <w:t>　　　　　　2、普拉达（Prada）</w:t>
      </w:r>
      <w:r>
        <w:rPr>
          <w:rFonts w:hint="eastAsia"/>
        </w:rPr>
        <w:br/>
      </w:r>
      <w:r>
        <w:rPr>
          <w:rFonts w:hint="eastAsia"/>
        </w:rPr>
        <w:t>　　　　　　3、古驰</w:t>
      </w:r>
      <w:r>
        <w:rPr>
          <w:rFonts w:hint="eastAsia"/>
        </w:rPr>
        <w:br/>
      </w:r>
      <w:r>
        <w:rPr>
          <w:rFonts w:hint="eastAsia"/>
        </w:rPr>
        <w:t>　　　　　　4、路易威登</w:t>
      </w:r>
      <w:r>
        <w:rPr>
          <w:rFonts w:hint="eastAsia"/>
        </w:rPr>
        <w:br/>
      </w:r>
      <w:r>
        <w:rPr>
          <w:rFonts w:hint="eastAsia"/>
        </w:rPr>
        <w:t>　　　　　　5、宝格丽</w:t>
      </w:r>
      <w:r>
        <w:rPr>
          <w:rFonts w:hint="eastAsia"/>
        </w:rPr>
        <w:br/>
      </w:r>
      <w:r>
        <w:rPr>
          <w:rFonts w:hint="eastAsia"/>
        </w:rPr>
        <w:t>　　　　　　6、香奈儿</w:t>
      </w:r>
      <w:r>
        <w:rPr>
          <w:rFonts w:hint="eastAsia"/>
        </w:rPr>
        <w:br/>
      </w:r>
      <w:r>
        <w:rPr>
          <w:rFonts w:hint="eastAsia"/>
        </w:rPr>
        <w:t>　　第二节 全球重点国家市场分析</w:t>
      </w:r>
      <w:r>
        <w:rPr>
          <w:rFonts w:hint="eastAsia"/>
        </w:rPr>
        <w:br/>
      </w:r>
      <w:r>
        <w:rPr>
          <w:rFonts w:hint="eastAsia"/>
        </w:rPr>
        <w:t>　　　　一、法国</w:t>
      </w:r>
      <w:r>
        <w:rPr>
          <w:rFonts w:hint="eastAsia"/>
        </w:rPr>
        <w:br/>
      </w:r>
      <w:r>
        <w:rPr>
          <w:rFonts w:hint="eastAsia"/>
        </w:rPr>
        <w:t>　　　　　　1、法国奢侈品行业设计风格及发展概况</w:t>
      </w:r>
      <w:r>
        <w:rPr>
          <w:rFonts w:hint="eastAsia"/>
        </w:rPr>
        <w:br/>
      </w:r>
      <w:r>
        <w:rPr>
          <w:rFonts w:hint="eastAsia"/>
        </w:rPr>
        <w:t>　　　　　　2、法国奢侈品市场结构及产销情况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3、法国奢侈品行业发展前景预测</w:t>
      </w:r>
      <w:r>
        <w:rPr>
          <w:rFonts w:hint="eastAsia"/>
        </w:rPr>
        <w:br/>
      </w:r>
      <w:r>
        <w:rPr>
          <w:rFonts w:hint="eastAsia"/>
        </w:rPr>
        <w:t>　　　　　　4、法国奢侈品品牌加速发展国际市场</w:t>
      </w:r>
      <w:r>
        <w:rPr>
          <w:rFonts w:hint="eastAsia"/>
        </w:rPr>
        <w:br/>
      </w:r>
      <w:r>
        <w:rPr>
          <w:rFonts w:hint="eastAsia"/>
        </w:rPr>
        <w:t>　　　　　　5、法国奢侈品企业在中国的市场布局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1、美国奢侈品行业发展概况</w:t>
      </w:r>
      <w:r>
        <w:rPr>
          <w:rFonts w:hint="eastAsia"/>
        </w:rPr>
        <w:br/>
      </w:r>
      <w:r>
        <w:rPr>
          <w:rFonts w:hint="eastAsia"/>
        </w:rPr>
        <w:t>　　　　　　2、美国奢侈品市场结构及产销情况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3、美国奢侈品行业发展前景预测</w:t>
      </w:r>
      <w:r>
        <w:rPr>
          <w:rFonts w:hint="eastAsia"/>
        </w:rPr>
        <w:br/>
      </w:r>
      <w:r>
        <w:rPr>
          <w:rFonts w:hint="eastAsia"/>
        </w:rPr>
        <w:t>　　　　　　4、美国奢侈品市场的消费状况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　　1、意大利奢侈品设计风格及发展概况</w:t>
      </w:r>
      <w:r>
        <w:rPr>
          <w:rFonts w:hint="eastAsia"/>
        </w:rPr>
        <w:br/>
      </w:r>
      <w:r>
        <w:rPr>
          <w:rFonts w:hint="eastAsia"/>
        </w:rPr>
        <w:t>　　　　　　2、意大利奢侈品市场结构及产销情况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3、意大利奢侈品行业发展前景预测</w:t>
      </w:r>
      <w:r>
        <w:rPr>
          <w:rFonts w:hint="eastAsia"/>
        </w:rPr>
        <w:br/>
      </w:r>
      <w:r>
        <w:rPr>
          <w:rFonts w:hint="eastAsia"/>
        </w:rPr>
        <w:t>　　　　　　4、意大利奢侈品企业在中国的市场布局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我国奢侈品行业运行现状分析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2020-2025年奢侈品行业发展现状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一、2020-2025年我国奢侈品行业市场规模</w:t>
      </w:r>
      <w:r>
        <w:rPr>
          <w:rFonts w:hint="eastAsia"/>
        </w:rPr>
        <w:br/>
      </w:r>
      <w:r>
        <w:rPr>
          <w:rFonts w:hint="eastAsia"/>
        </w:rPr>
        <w:t>　　　　　　1、我国奢侈品行业营收规模分析</w:t>
      </w:r>
      <w:r>
        <w:rPr>
          <w:rFonts w:hint="eastAsia"/>
        </w:rPr>
        <w:br/>
      </w:r>
      <w:r>
        <w:rPr>
          <w:rFonts w:hint="eastAsia"/>
        </w:rPr>
        <w:t>　　　　　　2、我国奢侈品行业投资规模分析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二、2020-2025年我国奢侈品行业发展分析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三、2020-2025年中国奢侈品企业发展分析</w:t>
      </w:r>
      <w:r>
        <w:rPr>
          <w:rFonts w:hint="eastAsia"/>
        </w:rPr>
        <w:br/>
      </w:r>
      <w:r>
        <w:rPr>
          <w:rFonts w:hint="eastAsia"/>
        </w:rPr>
        <w:t>　　第二节 2020-2025年奢侈品市场情况分析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2020-2025年奢侈品行业消费市场分析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2025-2031年奢侈品行业市场发展趋势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我国奢侈品行业产业结构分析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三、中国奢侈品行业参与国际竞争的战略市场定位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奢侈品行业产业链分析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奢侈品上游行业分析</w:t>
      </w:r>
      <w:r>
        <w:rPr>
          <w:rFonts w:hint="eastAsia"/>
        </w:rPr>
        <w:br/>
      </w:r>
      <w:r>
        <w:rPr>
          <w:rFonts w:hint="eastAsia"/>
        </w:rPr>
        <w:t>　　　　一、奢侈品产品成本构成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四、上游供给对奢侈品行业的影响</w:t>
      </w:r>
      <w:r>
        <w:rPr>
          <w:rFonts w:hint="eastAsia"/>
        </w:rPr>
        <w:br/>
      </w:r>
      <w:r>
        <w:rPr>
          <w:rFonts w:hint="eastAsia"/>
        </w:rPr>
        <w:t>　　第五节 奢侈品下游分析</w:t>
      </w:r>
      <w:r>
        <w:rPr>
          <w:rFonts w:hint="eastAsia"/>
        </w:rPr>
        <w:br/>
      </w:r>
      <w:r>
        <w:rPr>
          <w:rFonts w:hint="eastAsia"/>
        </w:rPr>
        <w:t>　　　　一、奢侈品下游分布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四、下游需求对奢侈品行业的影响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奢侈品行业进出口结构及面临的机遇与挑战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奢侈品行业进出口市场分析</w:t>
      </w:r>
      <w:r>
        <w:rPr>
          <w:rFonts w:hint="eastAsia"/>
        </w:rPr>
        <w:br/>
      </w:r>
      <w:r>
        <w:rPr>
          <w:rFonts w:hint="eastAsia"/>
        </w:rPr>
        <w:t>　　　　一、奢侈品行业进出口综述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1、中国奢侈品进出口的特点分析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2、中国奢侈品进出口地区分布状况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3、中国奢侈品进出口的贸易方式及经营企业分析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二、奢侈品行业出口市场分析</w:t>
      </w:r>
      <w:r>
        <w:rPr>
          <w:rFonts w:hint="eastAsia"/>
        </w:rPr>
        <w:br/>
      </w:r>
      <w:r>
        <w:rPr>
          <w:rFonts w:hint="eastAsia"/>
        </w:rPr>
        <w:t>　　　　三、奢侈品行业进口市场分析</w:t>
      </w:r>
      <w:r>
        <w:rPr>
          <w:rFonts w:hint="eastAsia"/>
        </w:rPr>
        <w:br/>
      </w:r>
      <w:r>
        <w:rPr>
          <w:rFonts w:hint="eastAsia"/>
        </w:rPr>
        <w:t>　　第二节 中国奢侈品出口面临的挑战及对策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一、中国奢侈品出口面临的挑战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二、中国奢侈品行业未来出口展望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三、中国奢侈品产品出口对策</w:t>
      </w:r>
      <w:r>
        <w:rPr>
          <w:rFonts w:hint="eastAsia"/>
        </w:rPr>
        <w:br/>
      </w:r>
      <w:r>
        <w:rPr>
          <w:rFonts w:hint="eastAsia"/>
        </w:rPr>
        <w:t>　　第三节 2020-2025年奢侈品行业发展影响因素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二、技术因素</w:t>
      </w:r>
      <w:r>
        <w:rPr>
          <w:rFonts w:hint="eastAsia"/>
        </w:rPr>
        <w:br/>
      </w:r>
      <w:r>
        <w:rPr>
          <w:rFonts w:hint="eastAsia"/>
        </w:rPr>
        <w:t>　　　　三、奢侈品行业变革驱动因素</w:t>
      </w:r>
      <w:r>
        <w:rPr>
          <w:rFonts w:hint="eastAsia"/>
        </w:rPr>
        <w:br/>
      </w:r>
      <w:r>
        <w:rPr>
          <w:rFonts w:hint="eastAsia"/>
        </w:rPr>
        <w:t>　　　　四、企业竞争因素</w:t>
      </w:r>
      <w:r>
        <w:rPr>
          <w:rFonts w:hint="eastAsia"/>
        </w:rPr>
        <w:br/>
      </w:r>
      <w:r>
        <w:rPr>
          <w:rFonts w:hint="eastAsia"/>
        </w:rPr>
        <w:t>　　　　五、价格因素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中国奢侈品行业细分领域需求分析</w:t>
      </w:r>
      <w:r>
        <w:rPr>
          <w:rFonts w:hint="eastAsia"/>
        </w:rPr>
        <w:br/>
      </w:r>
      <w:r>
        <w:rPr>
          <w:rFonts w:hint="eastAsia"/>
        </w:rPr>
        <w:t>　　第一节 箱包奢侈品市场需求分析</w:t>
      </w:r>
      <w:r>
        <w:rPr>
          <w:rFonts w:hint="eastAsia"/>
        </w:rPr>
        <w:br/>
      </w:r>
      <w:r>
        <w:rPr>
          <w:rFonts w:hint="eastAsia"/>
        </w:rPr>
        <w:t>　　　　一、箱包奢侈品行业发展状况分析</w:t>
      </w:r>
      <w:r>
        <w:rPr>
          <w:rFonts w:hint="eastAsia"/>
        </w:rPr>
        <w:br/>
      </w:r>
      <w:r>
        <w:rPr>
          <w:rFonts w:hint="eastAsia"/>
        </w:rPr>
        <w:t>　　　　二、箱包奢侈品需求规模分析</w:t>
      </w:r>
      <w:r>
        <w:rPr>
          <w:rFonts w:hint="eastAsia"/>
        </w:rPr>
        <w:br/>
      </w:r>
      <w:r>
        <w:rPr>
          <w:rFonts w:hint="eastAsia"/>
        </w:rPr>
        <w:t>　　　　三、箱包奢侈品需求前景预测</w:t>
      </w:r>
      <w:r>
        <w:rPr>
          <w:rFonts w:hint="eastAsia"/>
        </w:rPr>
        <w:br/>
      </w:r>
      <w:r>
        <w:rPr>
          <w:rFonts w:hint="eastAsia"/>
        </w:rPr>
        <w:t>　　第二节 手表奢侈品市场需求分析</w:t>
      </w:r>
      <w:r>
        <w:rPr>
          <w:rFonts w:hint="eastAsia"/>
        </w:rPr>
        <w:br/>
      </w:r>
      <w:r>
        <w:rPr>
          <w:rFonts w:hint="eastAsia"/>
        </w:rPr>
        <w:t>　　　　一、手表奢侈品发展状况分析</w:t>
      </w:r>
      <w:r>
        <w:rPr>
          <w:rFonts w:hint="eastAsia"/>
        </w:rPr>
        <w:br/>
      </w:r>
      <w:r>
        <w:rPr>
          <w:rFonts w:hint="eastAsia"/>
        </w:rPr>
        <w:t>　　　　二、手表奢侈品需求规模分析</w:t>
      </w:r>
      <w:r>
        <w:rPr>
          <w:rFonts w:hint="eastAsia"/>
        </w:rPr>
        <w:br/>
      </w:r>
      <w:r>
        <w:rPr>
          <w:rFonts w:hint="eastAsia"/>
        </w:rPr>
        <w:t>　　　　三、手表奢侈品需求前景预测</w:t>
      </w:r>
      <w:r>
        <w:rPr>
          <w:rFonts w:hint="eastAsia"/>
        </w:rPr>
        <w:br/>
      </w:r>
      <w:r>
        <w:rPr>
          <w:rFonts w:hint="eastAsia"/>
        </w:rPr>
        <w:t>　　第三节 服装奢侈品市场需求分析</w:t>
      </w:r>
      <w:r>
        <w:rPr>
          <w:rFonts w:hint="eastAsia"/>
        </w:rPr>
        <w:br/>
      </w:r>
      <w:r>
        <w:rPr>
          <w:rFonts w:hint="eastAsia"/>
        </w:rPr>
        <w:t>　　　　一、服装奢侈品发展状况分析</w:t>
      </w:r>
      <w:r>
        <w:rPr>
          <w:rFonts w:hint="eastAsia"/>
        </w:rPr>
        <w:br/>
      </w:r>
      <w:r>
        <w:rPr>
          <w:rFonts w:hint="eastAsia"/>
        </w:rPr>
        <w:t>　　　　二、服装奢侈品需求规模分析</w:t>
      </w:r>
      <w:r>
        <w:rPr>
          <w:rFonts w:hint="eastAsia"/>
        </w:rPr>
        <w:br/>
      </w:r>
      <w:r>
        <w:rPr>
          <w:rFonts w:hint="eastAsia"/>
        </w:rPr>
        <w:t>　　　　三、服装奢侈品需求前景预测</w:t>
      </w:r>
      <w:r>
        <w:rPr>
          <w:rFonts w:hint="eastAsia"/>
        </w:rPr>
        <w:br/>
      </w:r>
      <w:r>
        <w:rPr>
          <w:rFonts w:hint="eastAsia"/>
        </w:rPr>
        <w:t>　　第四节 珠宝奢侈品市场需求分析</w:t>
      </w:r>
      <w:r>
        <w:rPr>
          <w:rFonts w:hint="eastAsia"/>
        </w:rPr>
        <w:br/>
      </w:r>
      <w:r>
        <w:rPr>
          <w:rFonts w:hint="eastAsia"/>
        </w:rPr>
        <w:t>　　　　一、珠宝奢侈品发展状况分析</w:t>
      </w:r>
      <w:r>
        <w:rPr>
          <w:rFonts w:hint="eastAsia"/>
        </w:rPr>
        <w:br/>
      </w:r>
      <w:r>
        <w:rPr>
          <w:rFonts w:hint="eastAsia"/>
        </w:rPr>
        <w:t>　　　　二、珠宝奢侈品需求规模分析</w:t>
      </w:r>
      <w:r>
        <w:rPr>
          <w:rFonts w:hint="eastAsia"/>
        </w:rPr>
        <w:br/>
      </w:r>
      <w:r>
        <w:rPr>
          <w:rFonts w:hint="eastAsia"/>
        </w:rPr>
        <w:t>　　　　三、珠宝奢侈品需求前景预测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2025-2031年奢侈品行业竞争形势及策略</w:t>
      </w:r>
      <w:r>
        <w:rPr>
          <w:rFonts w:hint="eastAsia"/>
        </w:rPr>
        <w:br/>
      </w:r>
      <w:r>
        <w:rPr>
          <w:rFonts w:hint="eastAsia"/>
        </w:rPr>
        <w:t>　　第一节 中国奢侈品行业规模情况分析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中国奢侈品行业产销情况分析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中国奢侈品行业财务能力分析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奢侈品的竞争结构分析</w:t>
      </w:r>
      <w:r>
        <w:rPr>
          <w:rFonts w:hint="eastAsia"/>
        </w:rPr>
        <w:br/>
      </w:r>
      <w:r>
        <w:rPr>
          <w:rFonts w:hint="eastAsia"/>
        </w:rPr>
        <w:t>　　　　一、奢侈品的进入威胁和进入壁垒</w:t>
      </w:r>
      <w:r>
        <w:rPr>
          <w:rFonts w:hint="eastAsia"/>
        </w:rPr>
        <w:br/>
      </w:r>
      <w:r>
        <w:rPr>
          <w:rFonts w:hint="eastAsia"/>
        </w:rPr>
        <w:t>　　　　二、替代威胁及“业态”的多样化</w:t>
      </w:r>
      <w:r>
        <w:rPr>
          <w:rFonts w:hint="eastAsia"/>
        </w:rPr>
        <w:br/>
      </w:r>
      <w:r>
        <w:rPr>
          <w:rFonts w:hint="eastAsia"/>
        </w:rPr>
        <w:t>　　第五节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一、奢侈品行业竞争结构分析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二、奢侈品行业企业间竞争格局分析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三、奢侈品行业集中度分析</w:t>
      </w:r>
      <w:r>
        <w:rPr>
          <w:rFonts w:hint="eastAsia"/>
        </w:rPr>
        <w:br/>
      </w:r>
      <w:r>
        <w:rPr>
          <w:rFonts w:hint="eastAsia"/>
        </w:rPr>
        <w:t>　　　　四、奢侈品行业SWOT分析</w:t>
      </w:r>
      <w:r>
        <w:rPr>
          <w:rFonts w:hint="eastAsia"/>
        </w:rPr>
        <w:br/>
      </w:r>
      <w:r>
        <w:rPr>
          <w:rFonts w:hint="eastAsia"/>
        </w:rPr>
        <w:t>　　第六节 中国奢侈品行业竞争格局综述</w:t>
      </w:r>
      <w:r>
        <w:rPr>
          <w:rFonts w:hint="eastAsia"/>
        </w:rPr>
        <w:br/>
      </w:r>
      <w:r>
        <w:rPr>
          <w:rFonts w:hint="eastAsia"/>
        </w:rPr>
        <w:t>　　　　一、奢侈品行业竞争概况</w:t>
      </w:r>
      <w:r>
        <w:rPr>
          <w:rFonts w:hint="eastAsia"/>
        </w:rPr>
        <w:br/>
      </w:r>
      <w:r>
        <w:rPr>
          <w:rFonts w:hint="eastAsia"/>
        </w:rPr>
        <w:t>　　　　二、中国奢侈品行业竞争力分析</w:t>
      </w:r>
      <w:r>
        <w:rPr>
          <w:rFonts w:hint="eastAsia"/>
        </w:rPr>
        <w:br/>
      </w:r>
      <w:r>
        <w:rPr>
          <w:rFonts w:hint="eastAsia"/>
        </w:rPr>
        <w:t>　　　　三、中国奢侈品竞争力优势分析</w:t>
      </w:r>
      <w:r>
        <w:rPr>
          <w:rFonts w:hint="eastAsia"/>
        </w:rPr>
        <w:br/>
      </w:r>
      <w:r>
        <w:rPr>
          <w:rFonts w:hint="eastAsia"/>
        </w:rPr>
        <w:t>　　　　四、奢侈品行业主要企业竞争力分析</w:t>
      </w:r>
      <w:r>
        <w:rPr>
          <w:rFonts w:hint="eastAsia"/>
        </w:rPr>
        <w:br/>
      </w:r>
      <w:r>
        <w:rPr>
          <w:rFonts w:hint="eastAsia"/>
        </w:rPr>
        <w:t>　　第七节 奢侈品行业竞争格局分析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一、国内外奢侈品竞争分析</w:t>
      </w:r>
      <w:r>
        <w:rPr>
          <w:rFonts w:hint="eastAsia"/>
        </w:rPr>
        <w:br/>
      </w:r>
      <w:r>
        <w:rPr>
          <w:rFonts w:hint="eastAsia"/>
        </w:rPr>
        <w:t>　　　　二、我国奢侈品场竞争分析</w:t>
      </w:r>
      <w:r>
        <w:rPr>
          <w:rFonts w:hint="eastAsia"/>
        </w:rPr>
        <w:br/>
      </w:r>
      <w:r>
        <w:rPr>
          <w:rFonts w:hint="eastAsia"/>
        </w:rPr>
        <w:t>　　　　三、我国奢侈品市场集中度分析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四、国内主要奢侈品企业动向</w:t>
      </w:r>
      <w:r>
        <w:rPr>
          <w:rFonts w:hint="eastAsia"/>
        </w:rPr>
        <w:br/>
      </w:r>
      <w:r>
        <w:rPr>
          <w:rFonts w:hint="eastAsia"/>
        </w:rPr>
        <w:t>　　第八节 奢侈品市场竞争格局总结</w:t>
      </w:r>
      <w:r>
        <w:rPr>
          <w:rFonts w:hint="eastAsia"/>
        </w:rPr>
        <w:br/>
      </w:r>
      <w:r>
        <w:rPr>
          <w:rFonts w:hint="eastAsia"/>
        </w:rPr>
        <w:t>　　　　一、奢侈品具有较强竞争力</w:t>
      </w:r>
      <w:r>
        <w:rPr>
          <w:rFonts w:hint="eastAsia"/>
        </w:rPr>
        <w:br/>
      </w:r>
      <w:r>
        <w:rPr>
          <w:rFonts w:hint="eastAsia"/>
        </w:rPr>
        <w:t>　　　　二、奢侈品竞争战略模式的探析</w:t>
      </w:r>
      <w:r>
        <w:rPr>
          <w:rFonts w:hint="eastAsia"/>
        </w:rPr>
        <w:br/>
      </w:r>
      <w:r>
        <w:rPr>
          <w:rFonts w:hint="eastAsia"/>
        </w:rPr>
        <w:t>　　　　三、奢侈品实行差异化竞争</w:t>
      </w:r>
      <w:r>
        <w:rPr>
          <w:rFonts w:hint="eastAsia"/>
        </w:rPr>
        <w:br/>
      </w:r>
      <w:r>
        <w:rPr>
          <w:rFonts w:hint="eastAsia"/>
        </w:rPr>
        <w:t>　　　　四、提高奢侈品企业竞争力的有力措施</w:t>
      </w:r>
      <w:r>
        <w:rPr>
          <w:rFonts w:hint="eastAsia"/>
        </w:rPr>
        <w:br/>
      </w:r>
      <w:r>
        <w:rPr>
          <w:rFonts w:hint="eastAsia"/>
        </w:rPr>
        <w:t>　　　　六、提高奢侈品企业竞争力的几点建议</w:t>
      </w:r>
      <w:r>
        <w:rPr>
          <w:rFonts w:hint="eastAsia"/>
        </w:rPr>
        <w:br/>
      </w:r>
      <w:r>
        <w:rPr>
          <w:rFonts w:hint="eastAsia"/>
        </w:rPr>
        <w:t>　　　　七、奢侈品提高核心竞争力的建议</w:t>
      </w:r>
      <w:r>
        <w:rPr>
          <w:rFonts w:hint="eastAsia"/>
        </w:rPr>
        <w:br/>
      </w:r>
      <w:r>
        <w:rPr>
          <w:rFonts w:hint="eastAsia"/>
        </w:rPr>
        <w:t>　　第九节 奢侈品市场竞争策略分析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一、2025年奢侈品行业增长潜力分析</w:t>
      </w:r>
      <w:r>
        <w:rPr>
          <w:rFonts w:hint="eastAsia"/>
        </w:rPr>
        <w:br/>
      </w:r>
      <w:r>
        <w:rPr>
          <w:rFonts w:hint="eastAsia"/>
        </w:rPr>
        <w:t>　　　　二、2025年奢侈品行业主要潜力品种分析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三、现有奢侈品产品竞争策略分析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四、潜力奢侈品品种竞争策略选择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奢侈品行业相关企业经营形势分析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GUCCI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第二节 LV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第三节 香奈儿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普拉达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第四节 宝格丽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第五节 卡地亚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第六节 YSL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第七节 DIOR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t>　　第八节 爱马仕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四、大中华区销售收入状况</w:t>
      </w:r>
      <w:r>
        <w:rPr>
          <w:rFonts w:hint="eastAsia"/>
        </w:rPr>
        <w:br/>
      </w:r>
      <w:r>
        <w:rPr>
          <w:rFonts w:hint="eastAsia"/>
        </w:rPr>
        <w:t>　　　　五、未来前景展望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2025-2031年奢侈品行业前景及趋势预测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2025-2031年奢侈品市场发展前景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一、2025-2031年奢侈品市场发展潜力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二、2025-2031年奢侈品市场发展前景展望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三、2025-2031年奢侈品细分行业发展前景分析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2025-2031年奢侈品市场发展趋势预测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一、2025-2031年奢侈品行业发展趋势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二、2025-2031年奢侈品售市场规模预测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三、2025-2031年奢侈品行业需求规模预测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2025-2031年中国奢侈品行业供需预测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四、2025-2031年中国奢侈品投资规模预测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五、2025-2031年中国奢侈品行业供需平衡预测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2025-2031年奢侈品行业投资机会与风险防范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奢侈品行业投融资情况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四、奢侈品行业投资现状分析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2025-2031年奢侈品行业投资机会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四、奢侈品行业投资机遇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2025-2031年奢侈品行业投资风险及防范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中国奢侈品行业投资建议</w:t>
      </w:r>
      <w:r>
        <w:rPr>
          <w:rFonts w:hint="eastAsia"/>
        </w:rPr>
        <w:br/>
      </w:r>
      <w:r>
        <w:rPr>
          <w:rFonts w:hint="eastAsia"/>
        </w:rPr>
        <w:t>　　　　一、奢侈品行业未来发展方向</w:t>
      </w:r>
      <w:r>
        <w:rPr>
          <w:rFonts w:hint="eastAsia"/>
        </w:rPr>
        <w:br/>
      </w:r>
      <w:r>
        <w:rPr>
          <w:rFonts w:hint="eastAsia"/>
        </w:rPr>
        <w:t>　　　　二、奢侈品行业主要投资建议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三、中国奢侈品企业融资分析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奢侈品行业发展战略研究</w:t>
      </w:r>
      <w:r>
        <w:rPr>
          <w:rFonts w:hint="eastAsia"/>
        </w:rPr>
        <w:br/>
      </w:r>
      <w:r>
        <w:rPr>
          <w:rFonts w:hint="eastAsia"/>
        </w:rPr>
        <w:t>　　第一节 奢侈品行业发展战略研究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对我国奢侈品品牌的战略思考</w:t>
      </w:r>
      <w:r>
        <w:rPr>
          <w:rFonts w:hint="eastAsia"/>
        </w:rPr>
        <w:br/>
      </w:r>
      <w:r>
        <w:rPr>
          <w:rFonts w:hint="eastAsia"/>
        </w:rPr>
        <w:t>　　　　一、奢侈品品牌的重要性</w:t>
      </w:r>
      <w:r>
        <w:rPr>
          <w:rFonts w:hint="eastAsia"/>
        </w:rPr>
        <w:br/>
      </w:r>
      <w:r>
        <w:rPr>
          <w:rFonts w:hint="eastAsia"/>
        </w:rPr>
        <w:t>　　　　二、奢侈品实施品牌战略的意义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三、奢侈品企业品牌的现状分析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四、我国奢侈品企业的品牌战略</w:t>
      </w:r>
      <w:r>
        <w:rPr>
          <w:rFonts w:hint="eastAsia"/>
        </w:rPr>
        <w:br/>
      </w:r>
      <w:r>
        <w:rPr>
          <w:rFonts w:hint="eastAsia"/>
        </w:rPr>
        <w:t>　　　　五、奢侈品品牌战略管理的策略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六、国内外奢侈品品牌对比及策略建议</w:t>
      </w:r>
      <w:r>
        <w:rPr>
          <w:rFonts w:hint="eastAsia"/>
        </w:rPr>
        <w:br/>
      </w:r>
      <w:r>
        <w:rPr>
          <w:rFonts w:hint="eastAsia"/>
        </w:rPr>
        <w:t>　　第三节 奢侈品经营策略分析</w:t>
      </w:r>
      <w:r>
        <w:rPr>
          <w:rFonts w:hint="eastAsia"/>
        </w:rPr>
        <w:br/>
      </w:r>
      <w:r>
        <w:rPr>
          <w:rFonts w:hint="eastAsia"/>
        </w:rPr>
        <w:t>　　　　一、奢侈品市场细分策略</w:t>
      </w:r>
      <w:r>
        <w:rPr>
          <w:rFonts w:hint="eastAsia"/>
        </w:rPr>
        <w:br/>
      </w:r>
      <w:r>
        <w:rPr>
          <w:rFonts w:hint="eastAsia"/>
        </w:rPr>
        <w:t>　　　　二、奢侈品市场创新策略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四、奢侈品新产品差异化战略</w:t>
      </w:r>
      <w:r>
        <w:rPr>
          <w:rFonts w:hint="eastAsia"/>
        </w:rPr>
        <w:br/>
      </w:r>
      <w:r>
        <w:rPr>
          <w:rFonts w:hint="eastAsia"/>
        </w:rPr>
        <w:t>　　第四节 奢侈品行业投资战略研究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一、2025-2031年奢侈品行业投资战略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奢侈品行业研究结论及建议</w:t>
      </w:r>
      <w:r>
        <w:rPr>
          <w:rFonts w:hint="eastAsia"/>
        </w:rPr>
        <w:br/>
      </w:r>
      <w:r>
        <w:rPr>
          <w:rFonts w:hint="eastAsia"/>
        </w:rPr>
        <w:t>　　第二节 奢侈品子行业研究结论及建议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中:智:林－奢侈品行业发展建议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2020-2025年中国奢侈品行业市场规模</w:t>
      </w:r>
      <w:r>
        <w:rPr>
          <w:rFonts w:hint="eastAsia"/>
        </w:rPr>
        <w:br/>
      </w:r>
      <w:r>
        <w:rPr>
          <w:rFonts w:hint="eastAsia"/>
        </w:rPr>
        <w:t>　　图表 2020-2025年奢侈品行业重要数据指标比较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2020-2025年中国奢侈品市场占全球份额比较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2020-2025年中国奢侈品区域分布</w:t>
      </w:r>
      <w:r>
        <w:rPr>
          <w:rFonts w:hint="eastAsia"/>
        </w:rPr>
        <w:br/>
      </w:r>
      <w:r>
        <w:rPr>
          <w:rFonts w:hint="eastAsia"/>
        </w:rPr>
        <w:t>　　图表 2020-2025年我国奢侈品行业投资规模分析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2020-2025年我国奢侈品行业进口规模分析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2020-2025年我国奢侈品行业进口结构分析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2020-2025年我国奢侈品行业进口需求分析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2020-2025年我国奢侈品行业进口需求结构分析</w:t>
      </w:r>
      <w:r>
        <w:rPr>
          <w:rFonts w:hint="eastAsia"/>
        </w:rPr>
        <w:br/>
      </w:r>
      <w:r>
        <w:rPr>
          <w:rFonts w:hint="eastAsia"/>
        </w:rPr>
        <w:t>　　图表 2020-2025年GUCCI大中华区收入状况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2020-2025年LV大中华区收入状况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2020-2025年香奈儿大中华区收入状况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2020-2025年普拉达大中华区收入状况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2020-2025年宝格丽大中华区收入状况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2020-2025年卡地亚大中华区收入状况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2020-2025年YSL大中华区收入状况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2020-2025年爱马仕大中华区收入状况</w:t>
      </w:r>
      <w:r>
        <w:rPr>
          <w:rFonts w:hint="eastAsia"/>
        </w:rPr>
        <w:br/>
      </w:r>
      <w:r>
        <w:rPr>
          <w:rFonts w:hint="eastAsia"/>
        </w:rPr>
        <w:t>　　图表 2020-2025年DIOR大中华区收入状况</w:t>
      </w:r>
      <w:r>
        <w:rPr>
          <w:rFonts w:hint="eastAsia"/>
        </w:rPr>
        <w:br/>
      </w:r>
      <w:r>
        <w:rPr>
          <w:rFonts w:hint="eastAsia"/>
        </w:rPr>
        <w:t>　　图表 2025-2031年奢侈品行业需求预测</w:t>
      </w:r>
      <w:r>
        <w:rPr>
          <w:rFonts w:hint="eastAsia"/>
        </w:rPr>
        <w:br/>
      </w:r>
      <w:r>
        <w:rPr>
          <w:rFonts w:hint="eastAsia"/>
        </w:rPr>
        <w:t>　　图表 2025-2031年奢侈品行业供给预测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2025-2031年中国奢侈品行业市场规模预测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2025-2031年中国奢侈品投资规模预测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2025-2031年中国奢侈品下游需求预测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6730d691934b77" w:history="1">
        <w:r>
          <w:rPr>
            <w:rStyle w:val="Hyperlink"/>
          </w:rPr>
          <w:t>2025-2031年中国奢侈品市场深度调查研究与发展前景分析报告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6730d691934b77" w:history="1">
        <w:r>
          <w:rPr>
            <w:rStyle w:val="Hyperlink"/>
          </w:rPr>
          <w:t>https://www.20087.com/5/99/SheChiPinFaZhanQuShiYuCeFenXi.html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热点：10大奢侈品牌排行榜包、奢侈品二手回收、男士40岁十大轻奢品牌男装、奢侈品回收、学奢侈品鉴定师多少钱、奢侈品牌、奢侈品牌有哪些、奢侈品品牌、ysl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4da0f37ff4214" w:history="1">
      <w:r>
        <w:rPr>
          <w:rStyle w:val="Hyperlink"/>
        </w:rPr>
        <w:t>2025-2031年中国奢侈品市场深度调查研究与发展前景分析报告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heChiPinFaZhanQuShiYuCeFenXi.html" TargetMode="External" Id="Re66730d69193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heChiPinFaZhanQuShiYuCeFenXi.html" TargetMode="External" Id="R5df4da0f37ff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2025-06-07T01:13:00Z</dcterms:created>
  <dcterms:modified xsi:type="dcterms:W3CDTF">2025-06-07T02:13:00Z</dcterms:modified>
  <dc:subject>2025-2031年中国奢侈品市场深度调查研究与发展前景分析报告</dc:subject>
  <dc:title>2025-2031年中国奢侈品市场深度调查研究与发展前景分析报告</dc:title>
  <cp:keywords>2025-2031年中国奢侈品市场深度调查研究与发展前景分析报告</cp:keywords>
  <dc:description>2025-2031年中国奢侈品市场深度调查研究与发展前景分析报告</dc:description>
</cp:coreProperties>
</file>