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0b70bb84c4361" w:history="1">
              <w:r>
                <w:rPr>
                  <w:rStyle w:val="Hyperlink"/>
                </w:rPr>
                <w:t>2024-2030年中国手工地毯发展现状与前景趋势预测报告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0b70bb84c4361" w:history="1">
              <w:r>
                <w:rPr>
                  <w:rStyle w:val="Hyperlink"/>
                </w:rPr>
                <w:t>2024-2030年中国手工地毯发展现状与前景趋势预测报告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0b70bb84c4361" w:history="1">
                <w:r>
                  <w:rPr>
                    <w:rStyle w:val="Hyperlink"/>
                  </w:rPr>
                  <w:t>https://www.20087.com/5/79/ShouGongDiTanFaZhanQuShi.html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地毯是传统工艺与艺术的结晶，近年来在追求个性化和文化传承的背景下，其市场价值和艺术魅力得到了重新发现。现代手工地毯不仅保留了传统编织技艺和民族图案，还融入了现代设计理念和环保材料，满足了消费者对高品质生活和文化认同的需求。中国手工地毯行业在技艺传承和市场开拓方面取得了显著成就，产品远销全球，成为文化交流和经济合作的纽带。</w:t>
      </w:r>
      <w:r>
        <w:rPr>
          <w:rFonts w:hint="eastAsia"/>
        </w:rPr>
        <w:br/>
      </w:r>
      <w:r>
        <w:rPr>
          <w:rFonts w:hint="eastAsia"/>
        </w:rPr>
        <w:t>　　未来，手工地毯行业将朝着艺术化、定制化和可持续化方向发展。一方面，通过与艺术家和设计师的合作，创作具有鲜明个性和艺术价值的手工地毯，提升产品的收藏价值和文化内涵；另一方面，提供定制化服务，满足消费者对尺寸、图案、色彩的个性化需求，实现地毯与空间的完美融合。同时，随着环保意识的提升，手工地毯将更加注重材料的可持续性和生产过程的环保性，如使用天然染料和可再生纤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0b70bb84c4361" w:history="1">
        <w:r>
          <w:rPr>
            <w:rStyle w:val="Hyperlink"/>
          </w:rPr>
          <w:t>2024-2030年中国手工地毯发展现状与前景趋势预测报告</w:t>
        </w:r>
      </w:hyperlink>
      <w:r>
        <w:rPr>
          <w:rFonts w:hint="eastAsia"/>
        </w:rPr>
        <w:t>》基于深入的行业调研，对手工地毯产业链进行了全面分析。报告详细探讨了手工地毯市场规模、需求状况，以及价格动态，并深入解读了当前手工地毯行业现状、市场前景及未来发展趋势。同时，报告聚焦于手工地毯行业重点企业，剖析了竞争格局、市场集中度及品牌建设情况，并对手工地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手工地毯行业相关概述</w:t>
      </w:r>
      <w:r>
        <w:rPr>
          <w:rFonts w:hint="eastAsia"/>
        </w:rPr>
        <w:br/>
      </w:r>
      <w:r>
        <w:rPr>
          <w:rFonts w:hint="eastAsia"/>
        </w:rPr>
        <w:t>　　　　一、手工地毯行业定义及特点</w:t>
      </w:r>
      <w:r>
        <w:rPr>
          <w:rFonts w:hint="eastAsia"/>
        </w:rPr>
        <w:br/>
      </w:r>
      <w:r>
        <w:rPr>
          <w:rFonts w:hint="eastAsia"/>
        </w:rPr>
        <w:t>　　　　　　1、手工地毯行业定义</w:t>
      </w:r>
      <w:r>
        <w:rPr>
          <w:rFonts w:hint="eastAsia"/>
        </w:rPr>
        <w:br/>
      </w:r>
      <w:r>
        <w:rPr>
          <w:rFonts w:hint="eastAsia"/>
        </w:rPr>
        <w:t>　　　　　　2、手工地毯行业特点</w:t>
      </w:r>
      <w:r>
        <w:rPr>
          <w:rFonts w:hint="eastAsia"/>
        </w:rPr>
        <w:br/>
      </w:r>
      <w:r>
        <w:rPr>
          <w:rFonts w:hint="eastAsia"/>
        </w:rPr>
        <w:t>　　　　二、手工地毯行业经营模式分析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1、手工地毯生产模式</w:t>
      </w:r>
      <w:r>
        <w:rPr>
          <w:rFonts w:hint="eastAsia"/>
        </w:rPr>
        <w:br/>
      </w:r>
      <w:r>
        <w:rPr>
          <w:rFonts w:hint="eastAsia"/>
        </w:rPr>
        <w:t>　　　　　　2、手工地毯采购模式</w:t>
      </w:r>
      <w:r>
        <w:rPr>
          <w:rFonts w:hint="eastAsia"/>
        </w:rPr>
        <w:br/>
      </w:r>
      <w:r>
        <w:rPr>
          <w:rFonts w:hint="eastAsia"/>
        </w:rPr>
        <w:t>　　　　　　3、手工地毯销售模式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2023-2024年全球手工地毯行业市场运行形势分析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2023-2024年全球手工地毯行业发展概况</w:t>
      </w:r>
      <w:r>
        <w:rPr>
          <w:rFonts w:hint="eastAsia"/>
        </w:rPr>
        <w:br/>
      </w:r>
      <w:r>
        <w:rPr>
          <w:rFonts w:hint="eastAsia"/>
        </w:rPr>
        <w:t>　　第二节 全球手工地毯行业发展走势</w:t>
      </w:r>
      <w:r>
        <w:rPr>
          <w:rFonts w:hint="eastAsia"/>
        </w:rPr>
        <w:br/>
      </w:r>
      <w:r>
        <w:rPr>
          <w:rFonts w:hint="eastAsia"/>
        </w:rPr>
        <w:t>　　　　一、全球手工地毯行业市场分布情况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二、全球手工地毯行业发展趋势分析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全球手工地毯行业重点国家和区域分析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2023-2024年中国手工地毯行业发展环境分析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手工地毯政策环境分析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手工地毯技术环境分析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2023-2024年手工地毯行业技术发展现状及趋势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当前我国手工地毯技术发展现状</w:t>
      </w:r>
      <w:r>
        <w:rPr>
          <w:rFonts w:hint="eastAsia"/>
        </w:rPr>
        <w:br/>
      </w:r>
      <w:r>
        <w:rPr>
          <w:rFonts w:hint="eastAsia"/>
        </w:rPr>
        <w:t>　　第二节 中外手工地毯技术差距及产生差距的主要原因分析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提高我国手工地毯技术的对策</w:t>
      </w:r>
      <w:r>
        <w:rPr>
          <w:rFonts w:hint="eastAsia"/>
        </w:rPr>
        <w:br/>
      </w:r>
      <w:r>
        <w:rPr>
          <w:rFonts w:hint="eastAsia"/>
        </w:rPr>
        <w:t>　　第四节 我国手工地毯研发、设计发展趋势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2023-2024年中国手工地毯行业市场供需状况分析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中国手工地毯行业市场规模情况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中国手工地毯行业盈利情况分析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中国手工地毯行业市场需求状况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一、2019-2024年手工地毯行业市场需求情况</w:t>
      </w:r>
      <w:r>
        <w:rPr>
          <w:rFonts w:hint="eastAsia"/>
        </w:rPr>
        <w:br/>
      </w:r>
      <w:r>
        <w:rPr>
          <w:rFonts w:hint="eastAsia"/>
        </w:rPr>
        <w:t>　　　　二、手工地毯行业市场需求特点分析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三、2024-2030年手工地毯行业市场需求预测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中国手工地毯行业市场供给状况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一、2019-2024年手工地毯行业市场供给情况</w:t>
      </w:r>
      <w:r>
        <w:rPr>
          <w:rFonts w:hint="eastAsia"/>
        </w:rPr>
        <w:br/>
      </w:r>
      <w:r>
        <w:rPr>
          <w:rFonts w:hint="eastAsia"/>
        </w:rPr>
        <w:t>　　　　二、手工地毯行业市场供给特点分析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三、2024-2030年手工地毯行业市场供给预测</w:t>
      </w:r>
      <w:r>
        <w:rPr>
          <w:rFonts w:hint="eastAsia"/>
        </w:rPr>
        <w:br/>
      </w:r>
      <w:r>
        <w:rPr>
          <w:rFonts w:hint="eastAsia"/>
        </w:rPr>
        <w:t>　　第五节 手工地毯行业市场供需平衡状况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2019-2024年中国手工地毯行业进出口情况分析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一、2019-2024年中国手工地毯行业进口分析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二、2019-2024年中国手工地毯行业出口分析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2024-2030年中国手工地毯行业进出口情况预测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一、2024-2030年中国手工地毯行业进口预测分析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二、2024-2030年中国手工地毯行业出口预测分析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影响手工地毯行业进出口变化的主要原因分析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一、中国手工地毯行业重点区域市场结构调研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二、**地区手工地毯市场调研分析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三、**地区手工地毯市场调研分析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四、**地区手工地毯市场调研分析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五、**地区手工地毯市场调研分析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六、**地区手工地毯市场调研分析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手工地毯行业细分产品市场调研分析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中国手工地毯行业市场行情分析预测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手工地毯价格影响因素分析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2019-2024年中国手工地毯市场价格趋向分析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2024-2030年中国手工地毯市场价格趋向预测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手工地毯行业竞争格局分析</w:t>
      </w:r>
      <w:r>
        <w:rPr>
          <w:rFonts w:hint="eastAsia"/>
        </w:rPr>
        <w:br/>
      </w:r>
      <w:r>
        <w:rPr>
          <w:rFonts w:hint="eastAsia"/>
        </w:rPr>
        <w:t>　　第一节 手工地毯行业集中度分析</w:t>
      </w:r>
      <w:r>
        <w:rPr>
          <w:rFonts w:hint="eastAsia"/>
        </w:rPr>
        <w:br/>
      </w:r>
      <w:r>
        <w:rPr>
          <w:rFonts w:hint="eastAsia"/>
        </w:rPr>
        <w:t>　　　　一、手工地毯市场集中度分析</w:t>
      </w:r>
      <w:r>
        <w:rPr>
          <w:rFonts w:hint="eastAsia"/>
        </w:rPr>
        <w:br/>
      </w:r>
      <w:r>
        <w:rPr>
          <w:rFonts w:hint="eastAsia"/>
        </w:rPr>
        <w:t>　　　　二、手工地毯企业集中度分析</w:t>
      </w:r>
      <w:r>
        <w:rPr>
          <w:rFonts w:hint="eastAsia"/>
        </w:rPr>
        <w:br/>
      </w:r>
      <w:r>
        <w:rPr>
          <w:rFonts w:hint="eastAsia"/>
        </w:rPr>
        <w:t>　　　　三、手工地毯区域集中度分析</w:t>
      </w:r>
      <w:r>
        <w:rPr>
          <w:rFonts w:hint="eastAsia"/>
        </w:rPr>
        <w:br/>
      </w:r>
      <w:r>
        <w:rPr>
          <w:rFonts w:hint="eastAsia"/>
        </w:rPr>
        <w:t>　　第二节 手工地毯行业竞争格局分析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一、2024年手工地毯行业竞争分析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二、2024年中外手工地毯产品竞争分析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三、2019-2024年中国手工地毯市场竞争分析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四、2024-2030年国内主要手工地毯企业动向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手工地毯重点企业（六）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2023-2024年手工地毯企业发展策略分析</w:t>
      </w:r>
      <w:r>
        <w:rPr>
          <w:rFonts w:hint="eastAsia"/>
        </w:rPr>
        <w:br/>
      </w:r>
      <w:r>
        <w:rPr>
          <w:rFonts w:hint="eastAsia"/>
        </w:rPr>
        <w:t>　　第一节 手工地毯市场策略分析</w:t>
      </w:r>
      <w:r>
        <w:rPr>
          <w:rFonts w:hint="eastAsia"/>
        </w:rPr>
        <w:br/>
      </w:r>
      <w:r>
        <w:rPr>
          <w:rFonts w:hint="eastAsia"/>
        </w:rPr>
        <w:t>　　　　一、手工地毯价格策略分析</w:t>
      </w:r>
      <w:r>
        <w:rPr>
          <w:rFonts w:hint="eastAsia"/>
        </w:rPr>
        <w:br/>
      </w:r>
      <w:r>
        <w:rPr>
          <w:rFonts w:hint="eastAsia"/>
        </w:rPr>
        <w:t>　　　　二、手工地毯渠道策略分析</w:t>
      </w:r>
      <w:r>
        <w:rPr>
          <w:rFonts w:hint="eastAsia"/>
        </w:rPr>
        <w:br/>
      </w:r>
      <w:r>
        <w:rPr>
          <w:rFonts w:hint="eastAsia"/>
        </w:rPr>
        <w:t>　　第二节 手工地毯销售策略分析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提高手工地毯企业竞争力的策略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四、提高手工地毯企业竞争力的策略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对我国手工地毯品牌的战略思考</w:t>
      </w:r>
      <w:r>
        <w:rPr>
          <w:rFonts w:hint="eastAsia"/>
        </w:rPr>
        <w:br/>
      </w:r>
      <w:r>
        <w:rPr>
          <w:rFonts w:hint="eastAsia"/>
        </w:rPr>
        <w:t>　　　　一、手工地毯实施品牌战略的意义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三、我国手工地毯企业的品牌战略</w:t>
      </w:r>
      <w:r>
        <w:rPr>
          <w:rFonts w:hint="eastAsia"/>
        </w:rPr>
        <w:br/>
      </w:r>
      <w:r>
        <w:rPr>
          <w:rFonts w:hint="eastAsia"/>
        </w:rPr>
        <w:t>　　　　四、手工地毯品牌战略管理的策略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2023-2024年中国手工地毯行业营销策略分析</w:t>
      </w:r>
      <w:r>
        <w:rPr>
          <w:rFonts w:hint="eastAsia"/>
        </w:rPr>
        <w:br/>
      </w:r>
      <w:r>
        <w:rPr>
          <w:rFonts w:hint="eastAsia"/>
        </w:rPr>
        <w:t>　　第一节 手工地毯市场推广策略研究分析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一、做好手工地毯产品导入</w:t>
      </w:r>
      <w:r>
        <w:rPr>
          <w:rFonts w:hint="eastAsia"/>
        </w:rPr>
        <w:br/>
      </w:r>
      <w:r>
        <w:rPr>
          <w:rFonts w:hint="eastAsia"/>
        </w:rPr>
        <w:t>　　　　二、做好手工地毯产品组合和产品线决策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三、手工地毯行业城市市场推广策略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手工地毯行业渠道营销研究分析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一、手工地毯行业营销环境分析</w:t>
      </w:r>
      <w:r>
        <w:rPr>
          <w:rFonts w:hint="eastAsia"/>
        </w:rPr>
        <w:br/>
      </w:r>
      <w:r>
        <w:rPr>
          <w:rFonts w:hint="eastAsia"/>
        </w:rPr>
        <w:t>　　　　二、手工地毯行业现存的营销渠道分析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三、手工地毯行业终端市场营销管理策略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手工地毯行业营销战略研究分析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一、中国手工地毯行业有效整合营销策略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二、建立手工地毯行业厂商的双嬴模式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2024-2030年中国手工地毯行业前景与风险预测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2024年手工地毯市场前景分析</w:t>
      </w:r>
      <w:r>
        <w:rPr>
          <w:rFonts w:hint="eastAsia"/>
        </w:rPr>
        <w:br/>
      </w:r>
      <w:r>
        <w:rPr>
          <w:rFonts w:hint="eastAsia"/>
        </w:rPr>
        <w:t>　　第二节 2024年手工地毯发展趋势预测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2024-2030年中国手工地毯行业投资特性分析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一、2024-2030年中国手工地毯行业进入壁垒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二、2024-2030年中国手工地毯行业盈利模式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三、2024-2030年中国手工地毯行业盈利因素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2024-2030年中国手工地毯行业投资机会分析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一、2024-2030年中国手工地毯细分市场投资机会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二、2024-2030年中国手工地毯行业区域市场投资潜力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2024-2030年中国手工地毯行业投资风险分析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一、2024-2030年中国手工地毯行业市场竞争风险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二、2024-2030年中国手工地毯行业技术风险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三、2024-2030年中国手工地毯行业政策风险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四、2024-2030年中国手工地毯行业进入退出风险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2024-2030年中国手工地毯行业盈利模式与投资策略分析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国外手工地毯行业投资现状及经营模式分析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一、境外手工地毯行业成长情况调查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中国手工地毯行业商业模式探讨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中国手工地毯行业投资国际化发展战略分析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中国手工地毯行业投资策略分析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中国手工地毯行业资本运作战略选择方案研究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中.智.林.－中国手工地毯行业多元化经营战略的可行性分析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手工地毯行业历程</w:t>
      </w:r>
      <w:r>
        <w:rPr>
          <w:rFonts w:hint="eastAsia"/>
        </w:rPr>
        <w:br/>
      </w:r>
      <w:r>
        <w:rPr>
          <w:rFonts w:hint="eastAsia"/>
        </w:rPr>
        <w:t>　　图表 手工地毯行业生命周期</w:t>
      </w:r>
      <w:r>
        <w:rPr>
          <w:rFonts w:hint="eastAsia"/>
        </w:rPr>
        <w:br/>
      </w:r>
      <w:r>
        <w:rPr>
          <w:rFonts w:hint="eastAsia"/>
        </w:rPr>
        <w:t>　　图表 手工地毯行业产业链分析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2024-2030年中国手工地毯行业产量预测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2024-2030年中国手工地毯市场需求量预测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2024-2030年中国手工地毯行业供需平衡预测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2024-2030年中国手工地毯行业市场容量预测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2024-2030年中国手工地毯行业市场规模预测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2024-2030年中国手工地毯市场前景分析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2024-2030年中国手工地毯行业发展趋势预测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0b70bb84c4361" w:history="1">
        <w:r>
          <w:rPr>
            <w:rStyle w:val="Hyperlink"/>
          </w:rPr>
          <w:t>2024-2030年中国手工地毯发展现状与前景趋势预测报告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0b70bb84c4361" w:history="1">
        <w:r>
          <w:rPr>
            <w:rStyle w:val="Hyperlink"/>
          </w:rPr>
          <w:t>https://www.20087.com/5/79/ShouGongDiTanFaZhanQuShi.html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0a4b5605e498b" w:history="1">
      <w:r>
        <w:rPr>
          <w:rStyle w:val="Hyperlink"/>
        </w:rPr>
        <w:t>2024-2030年中国手工地毯发展现状与前景趋势预测报告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ouGongDiTanFaZhanQuShi.html" TargetMode="External" Id="Rbc10b70bb84c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ouGongDiTanFaZhanQuShi.html" TargetMode="External" Id="R3810a4b5605e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2024-01-09T02:00:00Z</dcterms:created>
  <dcterms:modified xsi:type="dcterms:W3CDTF">2024-01-09T03:00:00Z</dcterms:modified>
  <dc:subject>2024-2030年中国手工地毯发展现状与前景趋势预测报告</dc:subject>
  <dc:title>2024-2030年中国手工地毯发展现状与前景趋势预测报告</dc:title>
  <cp:keywords>2024-2030年中国手工地毯发展现状与前景趋势预测报告</cp:keywords>
  <dc:description>2024-2030年中国手工地毯发展现状与前景趋势预测报告</dc:description>
</cp:coreProperties>
</file>