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fb4ba83949ac" w:history="1">
              <w:r>
                <w:rPr>
                  <w:rStyle w:val="Hyperlink"/>
                </w:rPr>
                <w:t>2025-2031年中国数显量具行业发展调研与趋势分析报告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fb4ba83949ac" w:history="1">
              <w:r>
                <w:rPr>
                  <w:rStyle w:val="Hyperlink"/>
                </w:rPr>
                <w:t>2025-2031年中国数显量具行业发展调研与趋势分析报告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fb4ba83949ac" w:history="1">
                <w:r>
                  <w:rPr>
                    <w:rStyle w:val="Hyperlink"/>
                  </w:rPr>
                  <w:t>https://www.20087.com/5/09/ShuXianLiangJuHangYeQianJingQuShi.html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量具是精密测量工具，近年来随着制造业对产品精度和质量控制要求的提高，市场需求持续增长。现代数显量具通过集成高精度传感器、微处理器和数字显示技术，实现了测量结果的即时显示和数据记录，提高了测量效率和准确性。同时，随着智能制造和工业4.0的发展，数显量具需要与其他生产设备和信息系统实现数据互通，支持远程监控和数据分析，以适应智能化生产的要求。然而，技术更新换代快、市场竞争激烈和用户对性价比的追求是行业面临的挑战。</w:t>
      </w:r>
      <w:r>
        <w:rPr>
          <w:rFonts w:hint="eastAsia"/>
        </w:rPr>
        <w:br/>
      </w:r>
      <w:r>
        <w:rPr>
          <w:rFonts w:hint="eastAsia"/>
        </w:rPr>
        <w:t>　　未来，数显量具将更加注重智能化、集成化和用户友好性。一方面，通过嵌入物联网技术，实现量具与生产系统的无缝连接，支持实时数据采集和智能分析，提升生产过程的可视化和智能化水平。另一方面，结合人机工程学原理，优化量具的外形设计和操作界面，提高用户的使用体验和工作效率。此外，开发多功能、高精度的复合型量具，满足复杂零件和精密加工的测量需求，拓展量具的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ffb4ba83949ac" w:history="1">
        <w:r>
          <w:rPr>
            <w:rStyle w:val="Hyperlink"/>
          </w:rPr>
          <w:t>2025-2031年中国数显量具行业发展调研与趋势分析报告</w:t>
        </w:r>
      </w:hyperlink>
      <w:r>
        <w:rPr>
          <w:rFonts w:hint="eastAsia"/>
        </w:rPr>
        <w:t>》基于国家统计局及相关协会的权威数据，系统研究了数显量具行业的市场需求、市场规模及产业链现状，分析了数显量具价格波动、细分市场动态及重点企业的经营表现，科学预测了数显量具市场前景与发展趋势，揭示了潜在需求与投资机会，同时指出了数显量具行业可能面临的风险。通过对数显量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数显量具行业发展概述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一、数显量具行业定义及分类</w:t>
      </w:r>
      <w:r>
        <w:rPr>
          <w:rFonts w:hint="eastAsia"/>
        </w:rPr>
        <w:br/>
      </w:r>
      <w:r>
        <w:rPr>
          <w:rFonts w:hint="eastAsia"/>
        </w:rPr>
        <w:t>　　　　二、数显量具行业经济特性</w:t>
      </w:r>
      <w:r>
        <w:rPr>
          <w:rFonts w:hint="eastAsia"/>
        </w:rPr>
        <w:br/>
      </w:r>
      <w:r>
        <w:rPr>
          <w:rFonts w:hint="eastAsia"/>
        </w:rPr>
        <w:t>　　　　三、数显量具行业产业链简介</w:t>
      </w:r>
      <w:r>
        <w:rPr>
          <w:rFonts w:hint="eastAsia"/>
        </w:rPr>
        <w:br/>
      </w:r>
      <w:r>
        <w:rPr>
          <w:rFonts w:hint="eastAsia"/>
        </w:rPr>
        <w:t>　　第二节 数显量具行业发展成熟度</w:t>
      </w:r>
      <w:r>
        <w:rPr>
          <w:rFonts w:hint="eastAsia"/>
        </w:rPr>
        <w:br/>
      </w:r>
      <w:r>
        <w:rPr>
          <w:rFonts w:hint="eastAsia"/>
        </w:rPr>
        <w:t>　　　　一、数显量具行业发展周期分析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数显量具行业相关产业动态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2024-2025年中国数显量具行业发展环境分析</w:t>
      </w:r>
      <w:r>
        <w:rPr>
          <w:rFonts w:hint="eastAsia"/>
        </w:rPr>
        <w:br/>
      </w:r>
      <w:r>
        <w:rPr>
          <w:rFonts w:hint="eastAsia"/>
        </w:rPr>
        <w:t>　　第一节 数显量具行业经济环境分析</w:t>
      </w:r>
      <w:r>
        <w:rPr>
          <w:rFonts w:hint="eastAsia"/>
        </w:rPr>
        <w:br/>
      </w:r>
      <w:r>
        <w:rPr>
          <w:rFonts w:hint="eastAsia"/>
        </w:rPr>
        <w:t>　　第二节 数显量具行业政策环境分析</w:t>
      </w:r>
      <w:r>
        <w:rPr>
          <w:rFonts w:hint="eastAsia"/>
        </w:rPr>
        <w:br/>
      </w:r>
      <w:r>
        <w:rPr>
          <w:rFonts w:hint="eastAsia"/>
        </w:rPr>
        <w:t>　　　　一、数显量具行业政策影响分析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二、相关数显量具行业标准分析</w:t>
      </w:r>
      <w:r>
        <w:rPr>
          <w:rFonts w:hint="eastAsia"/>
        </w:rPr>
        <w:br/>
      </w:r>
      <w:r>
        <w:rPr>
          <w:rFonts w:hint="eastAsia"/>
        </w:rPr>
        <w:t>　　第三节 数显量具行业社会环境分析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2024-2025年数显量具行业技术发展现状及趋势分析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数显量具行业技术发展方向、趋势预测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中国数显量具市场发展调研</w:t>
      </w:r>
      <w:r>
        <w:rPr>
          <w:rFonts w:hint="eastAsia"/>
        </w:rPr>
        <w:br/>
      </w:r>
      <w:r>
        <w:rPr>
          <w:rFonts w:hint="eastAsia"/>
        </w:rPr>
        <w:t>　　第一节 数显量具市场现状分析及预测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一、2019-2024年中国数显量具市场规模分析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二、2025-2031年中国数显量具市场规模预测</w:t>
      </w:r>
      <w:r>
        <w:rPr>
          <w:rFonts w:hint="eastAsia"/>
        </w:rPr>
        <w:br/>
      </w:r>
      <w:r>
        <w:rPr>
          <w:rFonts w:hint="eastAsia"/>
        </w:rPr>
        <w:t>　　第二节 数显量具行业产能分析及预测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一、2019-2024年中国数显量具行业产能分析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二、2025-2031年中国数显量具行业产能预测</w:t>
      </w:r>
      <w:r>
        <w:rPr>
          <w:rFonts w:hint="eastAsia"/>
        </w:rPr>
        <w:br/>
      </w:r>
      <w:r>
        <w:rPr>
          <w:rFonts w:hint="eastAsia"/>
        </w:rPr>
        <w:t>　　第三节 数显量具行业产量情况分析及预测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一、2019-2024年中国数显量具行业产量统计分析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二、2025-2031年中国数显量具行业产量预测分析</w:t>
      </w:r>
      <w:r>
        <w:rPr>
          <w:rFonts w:hint="eastAsia"/>
        </w:rPr>
        <w:br/>
      </w:r>
      <w:r>
        <w:rPr>
          <w:rFonts w:hint="eastAsia"/>
        </w:rPr>
        <w:t>　　第四节 数显量具市场需求分析及预测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一、2019-2024年中国数显量具市场需求分析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二、2025-2031年中国数显量具市场需求预测分析</w:t>
      </w:r>
      <w:r>
        <w:rPr>
          <w:rFonts w:hint="eastAsia"/>
        </w:rPr>
        <w:br/>
      </w:r>
      <w:r>
        <w:rPr>
          <w:rFonts w:hint="eastAsia"/>
        </w:rPr>
        <w:t>　　第五节 数显量具进出口数据分析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一、2019-2024年中国数显量具进出口数据分析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二、2025-2031年国内数显量具进出口情况预测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数显量具细分市场深度分析</w:t>
      </w:r>
      <w:r>
        <w:rPr>
          <w:rFonts w:hint="eastAsia"/>
        </w:rPr>
        <w:br/>
      </w:r>
      <w:r>
        <w:rPr>
          <w:rFonts w:hint="eastAsia"/>
        </w:rPr>
        <w:t>　　第一节 数显量具细分市场（一）发展研究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数显量具细分市场（二）发展研究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2019-2024年中国数显量具行业总体发展状况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中国数显量具行业规模情况分析</w:t>
      </w:r>
      <w:r>
        <w:rPr>
          <w:rFonts w:hint="eastAsia"/>
        </w:rPr>
        <w:br/>
      </w:r>
      <w:r>
        <w:rPr>
          <w:rFonts w:hint="eastAsia"/>
        </w:rPr>
        <w:t>　　　　一、数显量具行业单位规模情况分析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二、数显量具行业人员规模状况分析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三、数显量具行业资产规模状况分析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四、数显量具行业市场规模状况分析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五、数显量具行业敏感性分析</w:t>
      </w:r>
      <w:r>
        <w:rPr>
          <w:rFonts w:hint="eastAsia"/>
        </w:rPr>
        <w:br/>
      </w:r>
      <w:r>
        <w:rPr>
          <w:rFonts w:hint="eastAsia"/>
        </w:rPr>
        <w:t>　　第二节 中国数显量具行业财务能力分析</w:t>
      </w:r>
      <w:r>
        <w:rPr>
          <w:rFonts w:hint="eastAsia"/>
        </w:rPr>
        <w:br/>
      </w:r>
      <w:r>
        <w:rPr>
          <w:rFonts w:hint="eastAsia"/>
        </w:rPr>
        <w:t>　　　　一、数显量具行业盈利能力分析</w:t>
      </w:r>
      <w:r>
        <w:rPr>
          <w:rFonts w:hint="eastAsia"/>
        </w:rPr>
        <w:br/>
      </w:r>
      <w:r>
        <w:rPr>
          <w:rFonts w:hint="eastAsia"/>
        </w:rPr>
        <w:t>　　　　二、数显量具行业偿债能力分析</w:t>
      </w:r>
      <w:r>
        <w:rPr>
          <w:rFonts w:hint="eastAsia"/>
        </w:rPr>
        <w:br/>
      </w:r>
      <w:r>
        <w:rPr>
          <w:rFonts w:hint="eastAsia"/>
        </w:rPr>
        <w:t>　　　　三、数显量具行业营运能力分析</w:t>
      </w:r>
      <w:r>
        <w:rPr>
          <w:rFonts w:hint="eastAsia"/>
        </w:rPr>
        <w:br/>
      </w:r>
      <w:r>
        <w:rPr>
          <w:rFonts w:hint="eastAsia"/>
        </w:rPr>
        <w:t>　　　　四、数显量具行业发展能力分析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2019-2024年中国数显量具行业区域市场分析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中国数显量具行业区域市场结构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重点地区数显量具行业调研分析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一、重点地区（一）数显量具市场分析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二、重点地区（二）数显量具市场分析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三、重点地区（三）数显量具市场分析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四、重点地区（四）数显量具市场分析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五、重点地区（五）数显量具市场分析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数显量具行业产品价格分析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三、主要数显量具品牌产品价位分析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五、价格在数显量具行业竞争中的重要性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2024-2025年中国数显量具行业上下游行业发展分析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数显量具上游行业分析</w:t>
      </w:r>
      <w:r>
        <w:rPr>
          <w:rFonts w:hint="eastAsia"/>
        </w:rPr>
        <w:br/>
      </w:r>
      <w:r>
        <w:rPr>
          <w:rFonts w:hint="eastAsia"/>
        </w:rPr>
        <w:t>　　　　一、数显量具产品成本构成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四、上游供给对数显量具行业的影响</w:t>
      </w:r>
      <w:r>
        <w:rPr>
          <w:rFonts w:hint="eastAsia"/>
        </w:rPr>
        <w:br/>
      </w:r>
      <w:r>
        <w:rPr>
          <w:rFonts w:hint="eastAsia"/>
        </w:rPr>
        <w:t>　　第二节 数显量具下游行业分析</w:t>
      </w:r>
      <w:r>
        <w:rPr>
          <w:rFonts w:hint="eastAsia"/>
        </w:rPr>
        <w:br/>
      </w:r>
      <w:r>
        <w:rPr>
          <w:rFonts w:hint="eastAsia"/>
        </w:rPr>
        <w:t>　　　　一、数显量具下游行业分布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四、下游需求对数显量具行业的影响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数显量具行业重点企业发展调研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数显量具重点企业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数显量具重点企业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数显量具重点企业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数显量具重点企业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数显量具重点企业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数显量具重点企业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2024-2025年中国数显量具产业市场竞争格局分析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2024-2025年中国数显量具产业竞争现状分析</w:t>
      </w:r>
      <w:r>
        <w:rPr>
          <w:rFonts w:hint="eastAsia"/>
        </w:rPr>
        <w:br/>
      </w:r>
      <w:r>
        <w:rPr>
          <w:rFonts w:hint="eastAsia"/>
        </w:rPr>
        <w:t>　　　　一、数显量具竞争力分析</w:t>
      </w:r>
      <w:r>
        <w:rPr>
          <w:rFonts w:hint="eastAsia"/>
        </w:rPr>
        <w:br/>
      </w:r>
      <w:r>
        <w:rPr>
          <w:rFonts w:hint="eastAsia"/>
        </w:rPr>
        <w:t>　　　　二、数显量具技术竞争分析</w:t>
      </w:r>
      <w:r>
        <w:rPr>
          <w:rFonts w:hint="eastAsia"/>
        </w:rPr>
        <w:br/>
      </w:r>
      <w:r>
        <w:rPr>
          <w:rFonts w:hint="eastAsia"/>
        </w:rPr>
        <w:t>　　　　三、数显量具价格竞争分析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2025年中国数显量具产业集中度分析</w:t>
      </w:r>
      <w:r>
        <w:rPr>
          <w:rFonts w:hint="eastAsia"/>
        </w:rPr>
        <w:br/>
      </w:r>
      <w:r>
        <w:rPr>
          <w:rFonts w:hint="eastAsia"/>
        </w:rPr>
        <w:t>　　　　一、数显量具市场集中度分析</w:t>
      </w:r>
      <w:r>
        <w:rPr>
          <w:rFonts w:hint="eastAsia"/>
        </w:rPr>
        <w:br/>
      </w:r>
      <w:r>
        <w:rPr>
          <w:rFonts w:hint="eastAsia"/>
        </w:rPr>
        <w:t>　　　　二、数显量具企业集中度分析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2025-2031年提高数显量具企业竞争力的策略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数显量具行业投资风险预警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2024-2025年影响数显量具行业发展的主要因素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一、影响数显量具行业运行的有利因素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二、影响数显量具行业运行的稳定因素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三、影响数显量具行业运行的不利因素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四、我国数显量具行业发展面临的挑战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五、我国数显量具行业发展面临的机遇</w:t>
      </w:r>
      <w:r>
        <w:rPr>
          <w:rFonts w:hint="eastAsia"/>
        </w:rPr>
        <w:br/>
      </w:r>
      <w:r>
        <w:rPr>
          <w:rFonts w:hint="eastAsia"/>
        </w:rPr>
        <w:t>　　第二节 数显量具行业投资风险预警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一、2025-2031年数显量具行业市场风险及控制策略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二、2025-2031年数显量具行业政策风险及控制策略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三、2025-2031年数显量具行业经营风险及控制策略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四、2025-2031年数显量具同业竞争风险及控制策略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五、2025-2031年数显量具行业其他风险及控制策略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数显量具行业发展趋势与投资规划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2025-2031年数显量具市场发展潜力分析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2025-2031年数显量具行业发展趋势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2025-2031年数显量具行业投资前景研究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对我国数显量具品牌的战略思考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二、数显量具实施品牌战略的意义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三、数显量具企业品牌的现状分析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四、我国数显量具企业的品牌战略</w:t>
      </w:r>
      <w:r>
        <w:rPr>
          <w:rFonts w:hint="eastAsia"/>
        </w:rPr>
        <w:br/>
      </w:r>
      <w:r>
        <w:rPr>
          <w:rFonts w:hint="eastAsia"/>
        </w:rPr>
        <w:t>　　　　五、数显量具品牌战略管理的策略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数显量具重点企业经营情况分析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2025年数显量具行业壁垒</w:t>
      </w:r>
      <w:r>
        <w:rPr>
          <w:rFonts w:hint="eastAsia"/>
        </w:rPr>
        <w:br/>
      </w:r>
      <w:r>
        <w:rPr>
          <w:rFonts w:hint="eastAsia"/>
        </w:rPr>
        <w:t>　　图表 2025年数显量具市场前景分析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2025-2031年中国数显量具市场需求预测</w:t>
      </w:r>
      <w:r>
        <w:rPr>
          <w:rFonts w:hint="eastAsia"/>
        </w:rPr>
        <w:br/>
      </w:r>
      <w:r>
        <w:rPr>
          <w:rFonts w:hint="eastAsia"/>
        </w:rPr>
        <w:t>　　图表 2025年数显量具发展趋势预测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fb4ba83949ac" w:history="1">
        <w:r>
          <w:rPr>
            <w:rStyle w:val="Hyperlink"/>
          </w:rPr>
          <w:t>2025-2031年中国数显量具行业发展调研与趋势分析报告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fb4ba83949ac" w:history="1">
        <w:r>
          <w:rPr>
            <w:rStyle w:val="Hyperlink"/>
          </w:rPr>
          <w:t>https://www.20087.com/5/09/ShuXianLiangJuHangYeQianJingQuShi.html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热点：数显千分尺、数显尺尺寸校正、电子游标卡尺价格、量具厂家图标、量具大全、数显量具排名、各种量具、数显量具的优缺点、千分尺的图片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0c8c6994944b6" w:history="1">
      <w:r>
        <w:rPr>
          <w:rStyle w:val="Hyperlink"/>
        </w:rPr>
        <w:t>2025-2031年中国数显量具行业发展调研与趋势分析报告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XianLiangJuHangYeQianJingQuShi.html" TargetMode="External" Id="R105ffb4ba839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XianLiangJuHangYeQianJingQuShi.html" TargetMode="External" Id="R26a0c8c69949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2024-11-14T23:21:00Z</dcterms:created>
  <dcterms:modified xsi:type="dcterms:W3CDTF">2024-11-15T00:21:00Z</dcterms:modified>
  <dc:subject>2025-2031年中国数显量具行业发展调研与趋势分析报告</dc:subject>
  <dc:title>2025-2031年中国数显量具行业发展调研与趋势分析报告</dc:title>
  <cp:keywords>2025-2031年中国数显量具行业发展调研与趋势分析报告</cp:keywords>
  <dc:description>2025-2031年中国数显量具行业发展调研与趋势分析报告</dc:description>
</cp:coreProperties>
</file>