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0d3c7667634048" w:history="1">
              <w:r>
                <w:rPr>
                  <w:rStyle w:val="Hyperlink"/>
                </w:rPr>
                <w:t>2025-2031年中国寡肽1市场调查研究与发展前景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0d3c7667634048" w:history="1">
              <w:r>
                <w:rPr>
                  <w:rStyle w:val="Hyperlink"/>
                </w:rPr>
                <w:t>2025-2031年中国寡肽1市场调查研究与发展前景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5281096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0d3c7667634048" w:history="1">
                <w:r>
                  <w:rPr>
                    <w:rStyle w:val="Hyperlink"/>
                  </w:rPr>
                  <w:t>https://www.20087.com/6/09/GuaTai1DeFaZhanQianJing.html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寡肽1是一种短链氨基酸组成的蛋白质片段，在护肤品中因其高效的保湿和修复功效而被广泛应用。寡肽1能够深入皮肤底层，促进胶原蛋白生成，改善皮肤弹性和光泽。随着消费者对护肤效果追求的不断提高，寡肽1已成为许多高端护肤品牌的首选成分。然而，市场上产品质量和服务水平差异较大，部分低端产品可能存在活性成分含量不足或配方不合理的问题，影响了实际效果。此外，由于涉及复杂的生物工程技术和严格的质量控制，研发成本较高，限制了一些中小企业的进入。</w:t>
      </w:r>
      <w:r>
        <w:rPr>
          <w:rFonts w:hint="eastAsia"/>
        </w:rPr>
        <w:br/>
      </w:r>
      <w:r>
        <w:rPr>
          <w:rFonts w:hint="eastAsia"/>
        </w:rPr>
        <w:t>　　未来，寡肽1的发展将更加注重精准护肤与个性化定制。一方面，通过基因工程技术优化寡肽1的生产流程，提高产量和纯度，降低生产成本；另一方面，结合大数据分析和人工智能技术，根据个体皮肤状态和生活习惯定制寡肽1护肤品配方，提供个性化的护肤解决方案。此外，随着功能性化妆品理念的兴起，添加寡肽1和其他活性成分的复方护肤品将成为主流趋势，进一步提升护肤效果。同时，注重品牌建设和市场营销，通过故事化传播和文化赋能，塑造品牌形象，吸引更多年轻消费者的关注。另外，探索跨界合作模式，如与健康生活品牌合作推出联名款，创造更多增值服务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0d3c7667634048" w:history="1">
        <w:r>
          <w:rPr>
            <w:rStyle w:val="Hyperlink"/>
          </w:rPr>
          <w:t>2025-2031年中国寡肽1市场调查研究与发展前景</w:t>
        </w:r>
      </w:hyperlink>
      <w:r>
        <w:rPr>
          <w:rFonts w:hint="eastAsia"/>
        </w:rPr>
        <w:t>》基于国家统计局、相关行业协会等详实数据，系统分析寡肽1行业市场规模、供需动态及价格走势，梳理产业链结构和寡肽1细分领域现状。报告客观评估寡肽1行业竞争格局与重点企业市场表现，结合寡肽1技术发展水平与创新方向，预测寡肽1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寡肽1行业概述</w:t>
      </w:r>
      <w:r>
        <w:rPr>
          <w:rFonts w:hint="eastAsia"/>
        </w:rPr>
        <w:br/>
      </w:r>
      <w:r>
        <w:rPr>
          <w:rFonts w:hint="eastAsia"/>
        </w:rPr>
        <w:t>　　第一节 寡肽1定义与分类</w:t>
      </w:r>
      <w:r>
        <w:rPr>
          <w:rFonts w:hint="eastAsia"/>
        </w:rPr>
        <w:br/>
      </w:r>
      <w:r>
        <w:rPr>
          <w:rFonts w:hint="eastAsia"/>
        </w:rPr>
        <w:t>　　第二节 寡肽1应用领域</w:t>
      </w:r>
      <w:r>
        <w:rPr>
          <w:rFonts w:hint="eastAsia"/>
        </w:rPr>
        <w:br/>
      </w:r>
      <w:r>
        <w:rPr>
          <w:rFonts w:hint="eastAsia"/>
        </w:rPr>
        <w:t>　　第三节 寡肽1行业经济指标分析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寡肽1产业链及经营模式分析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三、寡肽1销售模式及销售渠道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全球寡肽1市场发展综述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2019-2024年全球寡肽1市场规模与趋势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主要国家与地区寡肽1市场分析</w:t>
      </w:r>
      <w:r>
        <w:rPr>
          <w:rFonts w:hint="eastAsia"/>
        </w:rPr>
        <w:br/>
      </w:r>
      <w:r>
        <w:rPr>
          <w:rFonts w:hint="eastAsia"/>
        </w:rPr>
        <w:t>　　第三节 2025-2031年全球寡肽1行业发展趋势与前景预测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中国寡肽1行业市场分析</w:t>
      </w:r>
      <w:r>
        <w:rPr>
          <w:rFonts w:hint="eastAsia"/>
        </w:rPr>
        <w:br/>
      </w:r>
      <w:r>
        <w:rPr>
          <w:rFonts w:hint="eastAsia"/>
        </w:rPr>
        <w:t>　　第一节 2024-2025年寡肽1产能与投资动态</w:t>
      </w:r>
      <w:r>
        <w:rPr>
          <w:rFonts w:hint="eastAsia"/>
        </w:rPr>
        <w:br/>
      </w:r>
      <w:r>
        <w:rPr>
          <w:rFonts w:hint="eastAsia"/>
        </w:rPr>
        <w:t>　　　　一、国内寡肽1产能及利用情况</w:t>
      </w:r>
      <w:r>
        <w:rPr>
          <w:rFonts w:hint="eastAsia"/>
        </w:rPr>
        <w:br/>
      </w:r>
      <w:r>
        <w:rPr>
          <w:rFonts w:hint="eastAsia"/>
        </w:rPr>
        <w:t>　　　　二、寡肽1产能扩张与投资动态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2025-2031年寡肽1行业产量统计与趋势预测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一、2019-2024年寡肽1行业产量数据统计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1、2019-2024年寡肽1产量及增长趋势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2、2019-2024年寡肽1细分产品产量及份额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二、影响寡肽1产量的关键因素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三、2025-2031年寡肽1产量预测</w:t>
      </w:r>
      <w:r>
        <w:rPr>
          <w:rFonts w:hint="eastAsia"/>
        </w:rPr>
        <w:br/>
      </w:r>
      <w:r>
        <w:rPr>
          <w:rFonts w:hint="eastAsia"/>
        </w:rPr>
        <w:t>　　第三节 2025-2031年寡肽1市场需求与销售分析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一、2024-2025年寡肽1行业需求现状</w:t>
      </w:r>
      <w:r>
        <w:rPr>
          <w:rFonts w:hint="eastAsia"/>
        </w:rPr>
        <w:br/>
      </w:r>
      <w:r>
        <w:rPr>
          <w:rFonts w:hint="eastAsia"/>
        </w:rPr>
        <w:t>　　　　二、寡肽1客户群体与需求特点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三、2019-2024年寡肽1行业销售规模分析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四、2025-2031年寡肽1市场增长潜力与规模预测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中国寡肽1细分市场与下游应用领域分析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寡肽1细分市场分析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一、2024-2025年寡肽1主要细分产品市场现状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寡肽1下游应用与客户群体分析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一、2024-2025年寡肽1各应用领域市场现状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2024-2025年寡肽1行业技术发展现状及趋势分析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寡肽1行业技术发展现状分析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国内外寡肽1行业技术差异与原因</w:t>
      </w:r>
      <w:r>
        <w:rPr>
          <w:rFonts w:hint="eastAsia"/>
        </w:rPr>
        <w:br/>
      </w:r>
      <w:r>
        <w:rPr>
          <w:rFonts w:hint="eastAsia"/>
        </w:rPr>
        <w:t>　　第三节 寡肽1行业技术发展方向、趋势预测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提升寡肽1行业技术能力策略建议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寡肽1价格机制与竞争策略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一、2019-2024年寡肽1市场价格走势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寡肽1定价策略与方法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2025-2031年寡肽1价格竞争态势与趋势预测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中国寡肽1行业重点区域市场研究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2024-2025年重点区域寡肽1市场发展概况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二、2019-2024年寡肽1市场需求规模情况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三、2025-2031年寡肽1行业发展潜力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二、2019-2024年寡肽1市场需求规模情况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三、2025-2031年寡肽1行业发展潜力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二、2019-2024年寡肽1市场需求规模情况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三、2025-2031年寡肽1行业发展潜力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二、2019-2024年寡肽1市场需求规模情况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三、2025-2031年寡肽1行业发展潜力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二、2019-2024年寡肽1市场需求规模情况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三、2025-2031年寡肽1行业发展潜力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2019-2024年中国寡肽1行业进出口情况分析</w:t>
      </w:r>
      <w:r>
        <w:rPr>
          <w:rFonts w:hint="eastAsia"/>
        </w:rPr>
        <w:br/>
      </w:r>
      <w:r>
        <w:rPr>
          <w:rFonts w:hint="eastAsia"/>
        </w:rPr>
        <w:t>　　第一节 寡肽1行业进口情况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一、2019-2024年寡肽1进口规模及增长情况</w:t>
      </w:r>
      <w:r>
        <w:rPr>
          <w:rFonts w:hint="eastAsia"/>
        </w:rPr>
        <w:br/>
      </w:r>
      <w:r>
        <w:rPr>
          <w:rFonts w:hint="eastAsia"/>
        </w:rPr>
        <w:t>　　　　二、寡肽1主要进口来源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寡肽1行业出口情况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一、2019-2024年寡肽1出口规模及增长情况</w:t>
      </w:r>
      <w:r>
        <w:rPr>
          <w:rFonts w:hint="eastAsia"/>
        </w:rPr>
        <w:br/>
      </w:r>
      <w:r>
        <w:rPr>
          <w:rFonts w:hint="eastAsia"/>
        </w:rPr>
        <w:t>　　　　二、寡肽1主要出口目的地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2019-2024年中国寡肽1行业总体发展与财务状况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2019-2024年中国寡肽1行业规模情况</w:t>
      </w:r>
      <w:r>
        <w:rPr>
          <w:rFonts w:hint="eastAsia"/>
        </w:rPr>
        <w:br/>
      </w:r>
      <w:r>
        <w:rPr>
          <w:rFonts w:hint="eastAsia"/>
        </w:rPr>
        <w:t>　　　　一、寡肽1行业企业数量规模</w:t>
      </w:r>
      <w:r>
        <w:rPr>
          <w:rFonts w:hint="eastAsia"/>
        </w:rPr>
        <w:br/>
      </w:r>
      <w:r>
        <w:rPr>
          <w:rFonts w:hint="eastAsia"/>
        </w:rPr>
        <w:t>　　　　二、寡肽1行业从业人员规模</w:t>
      </w:r>
      <w:r>
        <w:rPr>
          <w:rFonts w:hint="eastAsia"/>
        </w:rPr>
        <w:br/>
      </w:r>
      <w:r>
        <w:rPr>
          <w:rFonts w:hint="eastAsia"/>
        </w:rPr>
        <w:t>　　　　三、寡肽1行业市场敏感性分析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2019-2024年中国寡肽1行业财务能力分析</w:t>
      </w:r>
      <w:r>
        <w:rPr>
          <w:rFonts w:hint="eastAsia"/>
        </w:rPr>
        <w:br/>
      </w:r>
      <w:r>
        <w:rPr>
          <w:rFonts w:hint="eastAsia"/>
        </w:rPr>
        <w:t>　　　　一、寡肽1行业盈利能力</w:t>
      </w:r>
      <w:r>
        <w:rPr>
          <w:rFonts w:hint="eastAsia"/>
        </w:rPr>
        <w:br/>
      </w:r>
      <w:r>
        <w:rPr>
          <w:rFonts w:hint="eastAsia"/>
        </w:rPr>
        <w:t>　　　　二、寡肽1行业偿债能力</w:t>
      </w:r>
      <w:r>
        <w:rPr>
          <w:rFonts w:hint="eastAsia"/>
        </w:rPr>
        <w:br/>
      </w:r>
      <w:r>
        <w:rPr>
          <w:rFonts w:hint="eastAsia"/>
        </w:rPr>
        <w:t>　　　　三、寡肽1行业营运能力</w:t>
      </w:r>
      <w:r>
        <w:rPr>
          <w:rFonts w:hint="eastAsia"/>
        </w:rPr>
        <w:br/>
      </w:r>
      <w:r>
        <w:rPr>
          <w:rFonts w:hint="eastAsia"/>
        </w:rPr>
        <w:t>　　　　四、寡肽1行业发展能力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寡肽1行业重点企业调研分析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二、企业寡肽1业务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二、企业寡肽1业务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二、企业寡肽1业务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二、企业寡肽1业务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二、企业寡肽1业务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二、企业寡肽1业务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中国寡肽1行业竞争格局分析</w:t>
      </w:r>
      <w:r>
        <w:rPr>
          <w:rFonts w:hint="eastAsia"/>
        </w:rPr>
        <w:br/>
      </w:r>
      <w:r>
        <w:rPr>
          <w:rFonts w:hint="eastAsia"/>
        </w:rPr>
        <w:t>　　第一节 寡肽1行业竞争格局总览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2024-2025年寡肽1行业竞争力分析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2019-2024年寡肽1行业企业并购活动分析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2024-2025年寡肽1行业会展与招投标活动分析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一、寡肽1行业会展活动及其市场影响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2025年中国寡肽1企业发展企业发展策略与建议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寡肽1销售模式与渠道策略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寡肽1品牌与市场推广策略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寡肽1研发投入与技术创新能力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寡肽1合作联盟与资源整合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中国寡肽1行业风险与对策</w:t>
      </w:r>
      <w:r>
        <w:rPr>
          <w:rFonts w:hint="eastAsia"/>
        </w:rPr>
        <w:br/>
      </w:r>
      <w:r>
        <w:rPr>
          <w:rFonts w:hint="eastAsia"/>
        </w:rPr>
        <w:t>　　第一节 寡肽1行业SWOT分析</w:t>
      </w:r>
      <w:r>
        <w:rPr>
          <w:rFonts w:hint="eastAsia"/>
        </w:rPr>
        <w:br/>
      </w:r>
      <w:r>
        <w:rPr>
          <w:rFonts w:hint="eastAsia"/>
        </w:rPr>
        <w:t>　　　　一、寡肽1行业优势</w:t>
      </w:r>
      <w:r>
        <w:rPr>
          <w:rFonts w:hint="eastAsia"/>
        </w:rPr>
        <w:br/>
      </w:r>
      <w:r>
        <w:rPr>
          <w:rFonts w:hint="eastAsia"/>
        </w:rPr>
        <w:t>　　　　二、寡肽1行业劣势</w:t>
      </w:r>
      <w:r>
        <w:rPr>
          <w:rFonts w:hint="eastAsia"/>
        </w:rPr>
        <w:br/>
      </w:r>
      <w:r>
        <w:rPr>
          <w:rFonts w:hint="eastAsia"/>
        </w:rPr>
        <w:t>　　　　三、寡肽1市场机会</w:t>
      </w:r>
      <w:r>
        <w:rPr>
          <w:rFonts w:hint="eastAsia"/>
        </w:rPr>
        <w:br/>
      </w:r>
      <w:r>
        <w:rPr>
          <w:rFonts w:hint="eastAsia"/>
        </w:rPr>
        <w:t>　　　　四、寡肽1市场威胁</w:t>
      </w:r>
      <w:r>
        <w:rPr>
          <w:rFonts w:hint="eastAsia"/>
        </w:rPr>
        <w:br/>
      </w:r>
      <w:r>
        <w:rPr>
          <w:rFonts w:hint="eastAsia"/>
        </w:rPr>
        <w:t>　　第二节 寡肽1行业风险及对策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2025-2031年中国寡肽1行业前景与发展趋势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2024-2025年寡肽1行业发展环境分析</w:t>
      </w:r>
      <w:r>
        <w:rPr>
          <w:rFonts w:hint="eastAsia"/>
        </w:rPr>
        <w:br/>
      </w:r>
      <w:r>
        <w:rPr>
          <w:rFonts w:hint="eastAsia"/>
        </w:rPr>
        <w:t>　　　　一、寡肽1行业主管部门与监管体制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二、寡肽1行业主要法律法规及政策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三、寡肽1行业标准与质量监管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2025-2031年寡肽1行业发展趋势与方向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2025-2031年寡肽1行业发展潜力与机遇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寡肽1行业研究结论与建议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 寡肽1行业发展建议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2019-2024年中国寡肽1市场规模及增长情况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2019-2024年中国寡肽1行业产量及增长趋势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2025-2031年中国寡肽1行业产量预测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2019-2024年中国寡肽1行业市场需求及增长情况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2025-2031年中国寡肽1行业市场需求预测</w:t>
      </w:r>
      <w:r>
        <w:rPr>
          <w:rFonts w:hint="eastAsia"/>
        </w:rPr>
        <w:br/>
      </w:r>
      <w:r>
        <w:rPr>
          <w:rFonts w:hint="eastAsia"/>
        </w:rPr>
        <w:t>　　图表 **地区寡肽1市场规模及增长情况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**地区寡肽1行业市场需求情况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**地区寡肽1市场规模及增长情况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**地区寡肽1行业市场需求情况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2019-2024年中国寡肽1行业出口情况分析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寡肽1重点企业经营情况分析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2025年寡肽1行业壁垒</w:t>
      </w:r>
      <w:r>
        <w:rPr>
          <w:rFonts w:hint="eastAsia"/>
        </w:rPr>
        <w:br/>
      </w:r>
      <w:r>
        <w:rPr>
          <w:rFonts w:hint="eastAsia"/>
        </w:rPr>
        <w:t>　　图表 2025年寡肽1市场前景分析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2025-2031年中国寡肽1市场规模预测</w:t>
      </w:r>
      <w:r>
        <w:rPr>
          <w:rFonts w:hint="eastAsia"/>
        </w:rPr>
        <w:br/>
      </w:r>
      <w:r>
        <w:rPr>
          <w:rFonts w:hint="eastAsia"/>
        </w:rPr>
        <w:t>　　图表 2025年寡肽1发展趋势预测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0d3c7667634048" w:history="1">
        <w:r>
          <w:rPr>
            <w:rStyle w:val="Hyperlink"/>
          </w:rPr>
          <w:t>2025-2031年中国寡肽1市场调查研究与发展前景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5281096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0d3c7667634048" w:history="1">
        <w:r>
          <w:rPr>
            <w:rStyle w:val="Hyperlink"/>
          </w:rPr>
          <w:t>https://www.20087.com/6/09/GuaTai1DeFaZhanQianJing.html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寡肽-1 -2 -3有什么区别、寡肽1寡肽3寡肽5的皮肤作用、寡肽-1是生长因子吗、寡肽1和人寡肽1的区别、寡肽12345的功效与作用、寡肽1和寡肽3哪个更好、寡肽1和寡肽2功效、寡肽1到5什么功效、寡肽1和寡肽3对皮肤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7b735b474d4c6e" w:history="1">
      <w:r>
        <w:rPr>
          <w:rStyle w:val="Hyperlink"/>
        </w:rPr>
        <w:t>2025-2031年中国寡肽1市场调查研究与发展前景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GuaTai1DeFaZhanQianJing.html" TargetMode="External" Id="R530d3c76676340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GuaTai1DeFaZhanQianJing.html" TargetMode="External" Id="R3b7b735b474d4c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2025-05-06T05:05:00Z</dcterms:created>
  <dcterms:modified xsi:type="dcterms:W3CDTF">2025-05-06T06:05:00Z</dcterms:modified>
  <dc:subject>2025-2031年中国寡肽1市场调查研究与发展前景</dc:subject>
  <dc:title>2025-2031年中国寡肽1市场调查研究与发展前景</dc:title>
  <cp:keywords>2025-2031年中国寡肽1市场调查研究与发展前景</cp:keywords>
  <dc:description>2025-2031年中国寡肽1市场调查研究与发展前景</dc:description>
</cp:coreProperties>
</file>