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2cad8b1bb4a4d" w:history="1">
              <w:r>
                <w:rPr>
                  <w:rStyle w:val="Hyperlink"/>
                </w:rPr>
                <w:t>2024-2030年中国切纸机行业发展深度调研与未来趋势报告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2cad8b1bb4a4d" w:history="1">
              <w:r>
                <w:rPr>
                  <w:rStyle w:val="Hyperlink"/>
                </w:rPr>
                <w:t>2024-2030年中国切纸机行业发展深度调研与未来趋势报告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2cad8b1bb4a4d" w:history="1">
                <w:r>
                  <w:rPr>
                    <w:rStyle w:val="Hyperlink"/>
                  </w:rPr>
                  <w:t>https://www.20087.com/6/19/QieZhiJiHangYeFaZhanQuShi.html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纸机是印刷、包装、办公等行业中用于裁剪纸张和纸板的重要设备。近年来，随着数字化转型和自动化需求的提升，切纸机的技术不断进步，如采用伺服电机控制和触摸屏界面，实现高精度和用户友好的操作体验。同时，安全性和环保性成为切纸机设计的重要考量，如配备紧急停止按钮和低噪音、低能耗的机型。</w:t>
      </w:r>
      <w:r>
        <w:rPr>
          <w:rFonts w:hint="eastAsia"/>
        </w:rPr>
        <w:br/>
      </w:r>
      <w:r>
        <w:rPr>
          <w:rFonts w:hint="eastAsia"/>
        </w:rPr>
        <w:t>　　未来，切纸机将更加注重智能化和多功能性。智能化方面，将集成物联网技术，实现远程监控和预测性维护，提高生产效率和设备管理。多功能性方面，将开发更多能够处理不同材质和厚度的纸张，以及具备折页、打孔等附加功能的综合切纸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f2cad8b1bb4a4d" w:history="1">
        <w:r>
          <w:rPr>
            <w:rStyle w:val="Hyperlink"/>
          </w:rPr>
          <w:t>2024-2030年中国切纸机行业发展深度调研与未来趋势报告</w:t>
        </w:r>
      </w:hyperlink>
      <w:r>
        <w:rPr>
          <w:rFonts w:hint="eastAsia"/>
        </w:rPr>
        <w:t>全面剖析了切纸机行业的市场规模、需求及价格动态。报告通过对切纸机产业链的深入挖掘，详细分析了行业现状，并对切纸机市场前景及发展趋势进行了科学预测。切纸机报告还深入探索了各细分市场的特点，突出关注切纸机重点企业的经营状况，全面揭示了切纸机行业竞争格局、品牌影响力和市场集中度。切纸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2024年中国切纸机行业发展环境分析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2024年中国切纸机行业经济环境分析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2024年中国切纸机行业政策发展环境分析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一、切纸机行业相关政策颁布状况分析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二、切纸机产品进出口关税分析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2024年中国切纸机行业社会环境发展分析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2024年中国造纸机械行业运行态势分析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2024年中国造纸机械行业发展态势分析</w:t>
      </w:r>
      <w:r>
        <w:rPr>
          <w:rFonts w:hint="eastAsia"/>
        </w:rPr>
        <w:br/>
      </w:r>
      <w:r>
        <w:rPr>
          <w:rFonts w:hint="eastAsia"/>
        </w:rPr>
        <w:t>　　　　一、巨大的纸张需求为造纸机械提供了广阔的发展空间</w:t>
      </w:r>
      <w:r>
        <w:rPr>
          <w:rFonts w:hint="eastAsia"/>
        </w:rPr>
        <w:br/>
      </w:r>
      <w:r>
        <w:rPr>
          <w:rFonts w:hint="eastAsia"/>
        </w:rPr>
        <w:t>　　　　二、国内造纸行业发展不平衡</w:t>
      </w:r>
      <w:r>
        <w:rPr>
          <w:rFonts w:hint="eastAsia"/>
        </w:rPr>
        <w:br/>
      </w:r>
      <w:r>
        <w:rPr>
          <w:rFonts w:hint="eastAsia"/>
        </w:rPr>
        <w:t>　　　　三、国内造纸机械行业取得了很大的进步</w:t>
      </w:r>
      <w:r>
        <w:rPr>
          <w:rFonts w:hint="eastAsia"/>
        </w:rPr>
        <w:br/>
      </w:r>
      <w:r>
        <w:rPr>
          <w:rFonts w:hint="eastAsia"/>
        </w:rPr>
        <w:t>　　第二节 2024年中国造纸机械行业主要技术装备领域分析</w:t>
      </w:r>
      <w:r>
        <w:rPr>
          <w:rFonts w:hint="eastAsia"/>
        </w:rPr>
        <w:br/>
      </w:r>
      <w:r>
        <w:rPr>
          <w:rFonts w:hint="eastAsia"/>
        </w:rPr>
        <w:t>　　　　一、连续蒸煮系统</w:t>
      </w:r>
      <w:r>
        <w:rPr>
          <w:rFonts w:hint="eastAsia"/>
        </w:rPr>
        <w:br/>
      </w:r>
      <w:r>
        <w:rPr>
          <w:rFonts w:hint="eastAsia"/>
        </w:rPr>
        <w:t>　　　　二、洗、选、漂系统</w:t>
      </w:r>
      <w:r>
        <w:rPr>
          <w:rFonts w:hint="eastAsia"/>
        </w:rPr>
        <w:br/>
      </w:r>
      <w:r>
        <w:rPr>
          <w:rFonts w:hint="eastAsia"/>
        </w:rPr>
        <w:t>　　　　三、废纸处理系统</w:t>
      </w:r>
      <w:r>
        <w:rPr>
          <w:rFonts w:hint="eastAsia"/>
        </w:rPr>
        <w:br/>
      </w:r>
      <w:r>
        <w:rPr>
          <w:rFonts w:hint="eastAsia"/>
        </w:rPr>
        <w:t>　　　　四、造纸机及涂布完成设备</w:t>
      </w:r>
      <w:r>
        <w:rPr>
          <w:rFonts w:hint="eastAsia"/>
        </w:rPr>
        <w:br/>
      </w:r>
      <w:r>
        <w:rPr>
          <w:rFonts w:hint="eastAsia"/>
        </w:rPr>
        <w:t>　　第三节 2024年中国造纸机械行业发展问题与对策分析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一、体制、资金问题</w:t>
      </w:r>
      <w:r>
        <w:rPr>
          <w:rFonts w:hint="eastAsia"/>
        </w:rPr>
        <w:br/>
      </w:r>
      <w:r>
        <w:rPr>
          <w:rFonts w:hint="eastAsia"/>
        </w:rPr>
        <w:t>　　　　二、技术、人才问题</w:t>
      </w:r>
      <w:r>
        <w:rPr>
          <w:rFonts w:hint="eastAsia"/>
        </w:rPr>
        <w:br/>
      </w:r>
      <w:r>
        <w:rPr>
          <w:rFonts w:hint="eastAsia"/>
        </w:rPr>
        <w:t>　　　　三、拓展国际市场</w:t>
      </w:r>
      <w:r>
        <w:rPr>
          <w:rFonts w:hint="eastAsia"/>
        </w:rPr>
        <w:br/>
      </w:r>
      <w:r>
        <w:rPr>
          <w:rFonts w:hint="eastAsia"/>
        </w:rPr>
        <w:t>　　　　四、寻求准确市场定位，加强分工合作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2024年中国切纸机行业发展分析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2024年中国切纸机行业运行形势分析</w:t>
      </w:r>
      <w:r>
        <w:rPr>
          <w:rFonts w:hint="eastAsia"/>
        </w:rPr>
        <w:br/>
      </w:r>
      <w:r>
        <w:rPr>
          <w:rFonts w:hint="eastAsia"/>
        </w:rPr>
        <w:t>　　　　一、切纸机概述</w:t>
      </w:r>
      <w:r>
        <w:rPr>
          <w:rFonts w:hint="eastAsia"/>
        </w:rPr>
        <w:br/>
      </w:r>
      <w:r>
        <w:rPr>
          <w:rFonts w:hint="eastAsia"/>
        </w:rPr>
        <w:t>　　　　二、我国切纸机技术性能水平分析</w:t>
      </w:r>
      <w:r>
        <w:rPr>
          <w:rFonts w:hint="eastAsia"/>
        </w:rPr>
        <w:br/>
      </w:r>
      <w:r>
        <w:rPr>
          <w:rFonts w:hint="eastAsia"/>
        </w:rPr>
        <w:t>　　　　三、中国切纸机行业整体形势分析</w:t>
      </w:r>
      <w:r>
        <w:rPr>
          <w:rFonts w:hint="eastAsia"/>
        </w:rPr>
        <w:br/>
      </w:r>
      <w:r>
        <w:rPr>
          <w:rFonts w:hint="eastAsia"/>
        </w:rPr>
        <w:t>　　第二节 2024年中国切纸机行业发展形势分析</w:t>
      </w:r>
      <w:r>
        <w:rPr>
          <w:rFonts w:hint="eastAsia"/>
        </w:rPr>
        <w:br/>
      </w:r>
      <w:r>
        <w:rPr>
          <w:rFonts w:hint="eastAsia"/>
        </w:rPr>
        <w:t>　　　　一、国产切纸机发展现状</w:t>
      </w:r>
      <w:r>
        <w:rPr>
          <w:rFonts w:hint="eastAsia"/>
        </w:rPr>
        <w:br/>
      </w:r>
      <w:r>
        <w:rPr>
          <w:rFonts w:hint="eastAsia"/>
        </w:rPr>
        <w:t>　　　　二、国产机发展定位分析</w:t>
      </w:r>
      <w:r>
        <w:rPr>
          <w:rFonts w:hint="eastAsia"/>
        </w:rPr>
        <w:br/>
      </w:r>
      <w:r>
        <w:rPr>
          <w:rFonts w:hint="eastAsia"/>
        </w:rPr>
        <w:t>　　　　三、国产切纸机发展思路</w:t>
      </w:r>
      <w:r>
        <w:rPr>
          <w:rFonts w:hint="eastAsia"/>
        </w:rPr>
        <w:br/>
      </w:r>
      <w:r>
        <w:rPr>
          <w:rFonts w:hint="eastAsia"/>
        </w:rPr>
        <w:t>　　第三节 2024年中国切纸机行业发展存在的问题与对策分析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2024年中国切纸机市场运营局势分析</w:t>
      </w:r>
      <w:r>
        <w:rPr>
          <w:rFonts w:hint="eastAsia"/>
        </w:rPr>
        <w:br/>
      </w:r>
      <w:r>
        <w:rPr>
          <w:rFonts w:hint="eastAsia"/>
        </w:rPr>
        <w:t>　　第一节 2024年中国切纸机市场运行形势分析</w:t>
      </w:r>
      <w:r>
        <w:rPr>
          <w:rFonts w:hint="eastAsia"/>
        </w:rPr>
        <w:br/>
      </w:r>
      <w:r>
        <w:rPr>
          <w:rFonts w:hint="eastAsia"/>
        </w:rPr>
        <w:t>　　　　一、切纸机市场产品结构分析</w:t>
      </w:r>
      <w:r>
        <w:rPr>
          <w:rFonts w:hint="eastAsia"/>
        </w:rPr>
        <w:br/>
      </w:r>
      <w:r>
        <w:rPr>
          <w:rFonts w:hint="eastAsia"/>
        </w:rPr>
        <w:t>　　　　二、切纸机应用情况分析</w:t>
      </w:r>
      <w:r>
        <w:rPr>
          <w:rFonts w:hint="eastAsia"/>
        </w:rPr>
        <w:br/>
      </w:r>
      <w:r>
        <w:rPr>
          <w:rFonts w:hint="eastAsia"/>
        </w:rPr>
        <w:t>　　　　三、切纸机品牌格局分析</w:t>
      </w:r>
      <w:r>
        <w:rPr>
          <w:rFonts w:hint="eastAsia"/>
        </w:rPr>
        <w:br/>
      </w:r>
      <w:r>
        <w:rPr>
          <w:rFonts w:hint="eastAsia"/>
        </w:rPr>
        <w:t>　　第二节 2024年中国切纸机市场格局发展分析</w:t>
      </w:r>
      <w:r>
        <w:rPr>
          <w:rFonts w:hint="eastAsia"/>
        </w:rPr>
        <w:br/>
      </w:r>
      <w:r>
        <w:rPr>
          <w:rFonts w:hint="eastAsia"/>
        </w:rPr>
        <w:t>　　　　一、国内切纸机生产规模分析</w:t>
      </w:r>
      <w:r>
        <w:rPr>
          <w:rFonts w:hint="eastAsia"/>
        </w:rPr>
        <w:br/>
      </w:r>
      <w:r>
        <w:rPr>
          <w:rFonts w:hint="eastAsia"/>
        </w:rPr>
        <w:t>　　　　二、切纸机市场需求现况分析</w:t>
      </w:r>
      <w:r>
        <w:rPr>
          <w:rFonts w:hint="eastAsia"/>
        </w:rPr>
        <w:br/>
      </w:r>
      <w:r>
        <w:rPr>
          <w:rFonts w:hint="eastAsia"/>
        </w:rPr>
        <w:t>　　　　三、切纸机市场最新动态分析</w:t>
      </w:r>
      <w:r>
        <w:rPr>
          <w:rFonts w:hint="eastAsia"/>
        </w:rPr>
        <w:br/>
      </w:r>
      <w:r>
        <w:rPr>
          <w:rFonts w:hint="eastAsia"/>
        </w:rPr>
        <w:t>　　第三节 2024年中国切纸机进出口贸易风险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2019-2024年中国造纸专用设备制造所属行业主要数据监测分析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2019-2024年中国造纸专用设备制造所属行业规模分析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2024年中国造纸专用设备制造所属行业结构分析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2019-2024年中国造纸专用设备制造所属行业产值分析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2019-2024年中国造纸专用设备制造所属行业成本费用分析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2019-2024年中国造纸专用设备制造所属行业盈利能力分析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2019-2024年中国切纸机进口数据分析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2016年我国切纸机进口总量7896台 ，进口总量7443台 ；进口总量1142台 。</w:t>
      </w:r>
      <w:r>
        <w:rPr>
          <w:rFonts w:hint="eastAsia"/>
        </w:rPr>
        <w:br/>
      </w:r>
      <w:r>
        <w:rPr>
          <w:rFonts w:hint="eastAsia"/>
        </w:rPr>
        <w:t>　　　　2019-2024年切纸机进口贸易总量走势图（单位：台）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2019-2024年中国切纸机出口数据分析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2016年我国切纸机出口总量3650942台 ，出口总量3809504台 ；出口总量882022台 。</w:t>
      </w:r>
      <w:r>
        <w:rPr>
          <w:rFonts w:hint="eastAsia"/>
        </w:rPr>
        <w:br/>
      </w:r>
      <w:r>
        <w:rPr>
          <w:rFonts w:hint="eastAsia"/>
        </w:rPr>
        <w:t>　　　　2019-2024年切纸机出口贸易总量走势图（单位：台）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2019-2024年中国切纸机进出口平均单价分析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2019-2024年中国切纸机进出口国家及地区分析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2024年中国切纸机行业竞争格局分析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2024年中国切纸机市场竞争形势分析</w:t>
      </w:r>
      <w:r>
        <w:rPr>
          <w:rFonts w:hint="eastAsia"/>
        </w:rPr>
        <w:br/>
      </w:r>
      <w:r>
        <w:rPr>
          <w:rFonts w:hint="eastAsia"/>
        </w:rPr>
        <w:t>　　　　一、国产切纸机国际竞争力分析</w:t>
      </w:r>
      <w:r>
        <w:rPr>
          <w:rFonts w:hint="eastAsia"/>
        </w:rPr>
        <w:br/>
      </w:r>
      <w:r>
        <w:rPr>
          <w:rFonts w:hint="eastAsia"/>
        </w:rPr>
        <w:t>　　　　二、中国切纸机价格竞争分析</w:t>
      </w:r>
      <w:r>
        <w:rPr>
          <w:rFonts w:hint="eastAsia"/>
        </w:rPr>
        <w:br/>
      </w:r>
      <w:r>
        <w:rPr>
          <w:rFonts w:hint="eastAsia"/>
        </w:rPr>
        <w:t>　　　　三、切纸机市场品牌竞争分析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2024年中国切纸机行业竞争格局分析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一、长春印机切纸机技术竞争分析</w:t>
      </w:r>
      <w:r>
        <w:rPr>
          <w:rFonts w:hint="eastAsia"/>
        </w:rPr>
        <w:br/>
      </w:r>
      <w:r>
        <w:rPr>
          <w:rFonts w:hint="eastAsia"/>
        </w:rPr>
        <w:t>　　　　二、山东切纸机厂家大力提升产品附加值</w:t>
      </w:r>
      <w:r>
        <w:rPr>
          <w:rFonts w:hint="eastAsia"/>
        </w:rPr>
        <w:br/>
      </w:r>
      <w:r>
        <w:rPr>
          <w:rFonts w:hint="eastAsia"/>
        </w:rPr>
        <w:t>　　　　三、中国切纸机行业集中度分析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2024年中国切纸机行业竞争策略分析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2024年中国切纸机领先企业关键性数据分析</w:t>
      </w:r>
      <w:r>
        <w:rPr>
          <w:rFonts w:hint="eastAsia"/>
        </w:rPr>
        <w:br/>
      </w:r>
      <w:r>
        <w:rPr>
          <w:rFonts w:hint="eastAsia"/>
        </w:rPr>
        <w:t>　　第一节 郑州万隆机械制造有限公司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章丘市金辉造纸机械有限公司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爱利生文教用品惠州有限公司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东莞市邦泽电子有限公司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济南兴宏远机械制造有限公司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浙江国望印刷机械有限公司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浙江华岳包装机械有限公司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福州菲达机械有限公司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杭州惠宝机电有限公司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浙江国威印刷机械有限公司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2024年中国造纸行业运行形势分析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2024年中国造纸工业发展概述</w:t>
      </w:r>
      <w:r>
        <w:rPr>
          <w:rFonts w:hint="eastAsia"/>
        </w:rPr>
        <w:br/>
      </w:r>
      <w:r>
        <w:rPr>
          <w:rFonts w:hint="eastAsia"/>
        </w:rPr>
        <w:t>　　　　一、造纸业要遵循可持续发展原则</w:t>
      </w:r>
      <w:r>
        <w:rPr>
          <w:rFonts w:hint="eastAsia"/>
        </w:rPr>
        <w:br/>
      </w:r>
      <w:r>
        <w:rPr>
          <w:rFonts w:hint="eastAsia"/>
        </w:rPr>
        <w:t>　　　　二、中国造纸业“十三五”</w:t>
      </w:r>
      <w:r>
        <w:rPr>
          <w:rFonts w:hint="eastAsia"/>
        </w:rPr>
        <w:br/>
      </w:r>
      <w:r>
        <w:rPr>
          <w:rFonts w:hint="eastAsia"/>
        </w:rPr>
        <w:t>　　　　三、中国造纸业布局和结构简况</w:t>
      </w:r>
      <w:r>
        <w:rPr>
          <w:rFonts w:hint="eastAsia"/>
        </w:rPr>
        <w:br/>
      </w:r>
      <w:r>
        <w:rPr>
          <w:rFonts w:hint="eastAsia"/>
        </w:rPr>
        <w:t>　　　　四、造纸行业特征分析</w:t>
      </w:r>
      <w:r>
        <w:rPr>
          <w:rFonts w:hint="eastAsia"/>
        </w:rPr>
        <w:br/>
      </w:r>
      <w:r>
        <w:rPr>
          <w:rFonts w:hint="eastAsia"/>
        </w:rPr>
        <w:t>　　第二节 2024年中国造纸工业存在的问题</w:t>
      </w:r>
      <w:r>
        <w:rPr>
          <w:rFonts w:hint="eastAsia"/>
        </w:rPr>
        <w:br/>
      </w:r>
      <w:r>
        <w:rPr>
          <w:rFonts w:hint="eastAsia"/>
        </w:rPr>
        <w:t>　　　　一、中国造纸工业结构不合理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二、中国造纸发展中存在三矛盾</w:t>
      </w:r>
      <w:r>
        <w:rPr>
          <w:rFonts w:hint="eastAsia"/>
        </w:rPr>
        <w:br/>
      </w:r>
      <w:r>
        <w:rPr>
          <w:rFonts w:hint="eastAsia"/>
        </w:rPr>
        <w:t>　　　　三、中国造纸行业存在的四大问题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四、中国造纸业受原料短缺制约</w:t>
      </w:r>
      <w:r>
        <w:rPr>
          <w:rFonts w:hint="eastAsia"/>
        </w:rPr>
        <w:br/>
      </w:r>
      <w:r>
        <w:rPr>
          <w:rFonts w:hint="eastAsia"/>
        </w:rPr>
        <w:t>　　第三节 2024年中国造纸行业发展对策</w:t>
      </w:r>
      <w:r>
        <w:rPr>
          <w:rFonts w:hint="eastAsia"/>
        </w:rPr>
        <w:br/>
      </w:r>
      <w:r>
        <w:rPr>
          <w:rFonts w:hint="eastAsia"/>
        </w:rPr>
        <w:t>　　　　一、造纸行业应推行自主创新走循环经济发展道路</w:t>
      </w:r>
      <w:r>
        <w:rPr>
          <w:rFonts w:hint="eastAsia"/>
        </w:rPr>
        <w:br/>
      </w:r>
      <w:r>
        <w:rPr>
          <w:rFonts w:hint="eastAsia"/>
        </w:rPr>
        <w:t>　　　　二、造纸行业的调整策略</w:t>
      </w:r>
      <w:r>
        <w:rPr>
          <w:rFonts w:hint="eastAsia"/>
        </w:rPr>
        <w:br/>
      </w:r>
      <w:r>
        <w:rPr>
          <w:rFonts w:hint="eastAsia"/>
        </w:rPr>
        <w:t>　　　　三、造纸企业市场竞争策略</w:t>
      </w:r>
      <w:r>
        <w:rPr>
          <w:rFonts w:hint="eastAsia"/>
        </w:rPr>
        <w:br/>
      </w:r>
      <w:r>
        <w:rPr>
          <w:rFonts w:hint="eastAsia"/>
        </w:rPr>
        <w:t>　　　　四、中国造纸业竞争世界市场的策略</w:t>
      </w:r>
      <w:r>
        <w:rPr>
          <w:rFonts w:hint="eastAsia"/>
        </w:rPr>
        <w:br/>
      </w:r>
      <w:r>
        <w:rPr>
          <w:rFonts w:hint="eastAsia"/>
        </w:rPr>
        <w:t>　　　　五、加大利用废纸资源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2024年国内外印刷行业整体运行状况分析</w:t>
      </w:r>
      <w:r>
        <w:rPr>
          <w:rFonts w:hint="eastAsia"/>
        </w:rPr>
        <w:br/>
      </w:r>
      <w:r>
        <w:rPr>
          <w:rFonts w:hint="eastAsia"/>
        </w:rPr>
        <w:t>　　第一节 2024年全球印刷业运行总况</w:t>
      </w:r>
      <w:r>
        <w:rPr>
          <w:rFonts w:hint="eastAsia"/>
        </w:rPr>
        <w:br/>
      </w:r>
      <w:r>
        <w:rPr>
          <w:rFonts w:hint="eastAsia"/>
        </w:rPr>
        <w:t>　　　　一、全球印刷业运行特点</w:t>
      </w:r>
      <w:r>
        <w:rPr>
          <w:rFonts w:hint="eastAsia"/>
        </w:rPr>
        <w:br/>
      </w:r>
      <w:r>
        <w:rPr>
          <w:rFonts w:hint="eastAsia"/>
        </w:rPr>
        <w:t>　　　　二、全球印刷业技术研究</w:t>
      </w:r>
      <w:r>
        <w:rPr>
          <w:rFonts w:hint="eastAsia"/>
        </w:rPr>
        <w:br/>
      </w:r>
      <w:r>
        <w:rPr>
          <w:rFonts w:hint="eastAsia"/>
        </w:rPr>
        <w:t>　　　　三、全球印刷设备业运行分析</w:t>
      </w:r>
      <w:r>
        <w:rPr>
          <w:rFonts w:hint="eastAsia"/>
        </w:rPr>
        <w:br/>
      </w:r>
      <w:r>
        <w:rPr>
          <w:rFonts w:hint="eastAsia"/>
        </w:rPr>
        <w:t>　　第二节 2024年中国印刷行业运行综述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五、国内印刷消费者行为的浅析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第三节 2024年中国印刷行业技术动态分析</w:t>
      </w:r>
      <w:r>
        <w:rPr>
          <w:rFonts w:hint="eastAsia"/>
        </w:rPr>
        <w:br/>
      </w:r>
      <w:r>
        <w:rPr>
          <w:rFonts w:hint="eastAsia"/>
        </w:rPr>
        <w:t>　　　　一、印刷技术发展过程的介绍</w:t>
      </w:r>
      <w:r>
        <w:rPr>
          <w:rFonts w:hint="eastAsia"/>
        </w:rPr>
        <w:br/>
      </w:r>
      <w:r>
        <w:rPr>
          <w:rFonts w:hint="eastAsia"/>
        </w:rPr>
        <w:t>　　　　二、影响印刷业发展的热点技术的综述</w:t>
      </w:r>
      <w:r>
        <w:rPr>
          <w:rFonts w:hint="eastAsia"/>
        </w:rPr>
        <w:br/>
      </w:r>
      <w:r>
        <w:rPr>
          <w:rFonts w:hint="eastAsia"/>
        </w:rPr>
        <w:t>　　　　三、CTP技术发展的整体概况</w:t>
      </w:r>
      <w:r>
        <w:rPr>
          <w:rFonts w:hint="eastAsia"/>
        </w:rPr>
        <w:br/>
      </w:r>
      <w:r>
        <w:rPr>
          <w:rFonts w:hint="eastAsia"/>
        </w:rPr>
        <w:t>　　　　五、印刷制版中的激光技术应用</w:t>
      </w:r>
      <w:r>
        <w:rPr>
          <w:rFonts w:hint="eastAsia"/>
        </w:rPr>
        <w:br/>
      </w:r>
      <w:r>
        <w:rPr>
          <w:rFonts w:hint="eastAsia"/>
        </w:rPr>
        <w:t>　　第四节 2024年中国印刷行业面临的问题及挑战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第五节 2024年中国印刷业的发展对策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2024-2030年中国切纸机行业发展前景预测分析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2024-2030年中国切纸机技术发展趋势预测分析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一、自主创新、提高我国切纸机技术水平</w:t>
      </w:r>
      <w:r>
        <w:rPr>
          <w:rFonts w:hint="eastAsia"/>
        </w:rPr>
        <w:br/>
      </w:r>
      <w:r>
        <w:rPr>
          <w:rFonts w:hint="eastAsia"/>
        </w:rPr>
        <w:t>　　　　二、我国切纸机技术未来发展之路</w:t>
      </w:r>
      <w:r>
        <w:rPr>
          <w:rFonts w:hint="eastAsia"/>
        </w:rPr>
        <w:br/>
      </w:r>
      <w:r>
        <w:rPr>
          <w:rFonts w:hint="eastAsia"/>
        </w:rPr>
        <w:t>　　第二节 2024-2030年中国切纸机市场发展预测分析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一、中国切纸机市场产销预测分析</w:t>
      </w:r>
      <w:r>
        <w:rPr>
          <w:rFonts w:hint="eastAsia"/>
        </w:rPr>
        <w:br/>
      </w:r>
      <w:r>
        <w:rPr>
          <w:rFonts w:hint="eastAsia"/>
        </w:rPr>
        <w:t>　　　　二、中国切纸机市场价格走势分析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三、中国切纸机市场进出口预测分析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2024-2030年中国切纸机行业市场盈利能力预测分析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2024-2030年中国切纸机行业投资机会与风险分析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2024-2030年中国切纸机行业投资环境分析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2024-2030年中国切纸机行业投资机会分析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一、中国切纸机行业投资潜力分析</w:t>
      </w:r>
      <w:r>
        <w:rPr>
          <w:rFonts w:hint="eastAsia"/>
        </w:rPr>
        <w:br/>
      </w:r>
      <w:r>
        <w:rPr>
          <w:rFonts w:hint="eastAsia"/>
        </w:rPr>
        <w:t>　　　　二、中国切纸机行业吸引力分析</w:t>
      </w:r>
      <w:r>
        <w:rPr>
          <w:rFonts w:hint="eastAsia"/>
        </w:rPr>
        <w:br/>
      </w:r>
      <w:r>
        <w:rPr>
          <w:rFonts w:hint="eastAsia"/>
        </w:rPr>
        <w:t>　　　　三、中国切纸机行业盈利水平分析</w:t>
      </w:r>
      <w:r>
        <w:rPr>
          <w:rFonts w:hint="eastAsia"/>
        </w:rPr>
        <w:br/>
      </w:r>
      <w:r>
        <w:rPr>
          <w:rFonts w:hint="eastAsia"/>
        </w:rPr>
        <w:t>　　第三节 2024-2030年中国切纸机行业投资风险预警分析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二、进出口风险分析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[中-智-林-]2024-2030年中国切纸机行业投资策略分析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2019-2024年中国造纸专用设备制造行业企业数量及增长率分析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2019-2024年中国造纸专用设备制造行业亏损企业数量及增长率分析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2019-2024年中国造纸专用设备制造行业从业人数及同比增长分析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2019-2024年中国造纸专用设备制造企业总资产分析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2024年中国造纸专用设备制造行业不同类型企业数量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2024年中国造纸专用设备制造行业不同所有制企业数量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2024年中国造纸专用设备制造行业不同类型销售收入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2024年中国造纸专用设备制造行业不同所有制销售收入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2019-2024年中国造纸专用设备制造产成品及增长分析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2019-2024年中国造纸专用设备制造工业销售产值分析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2019-2024年中国造纸专用设备制造出口交货值分析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2019-2024年中国造纸专用设备制造行业销售成本分析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2019-2024年中国造纸专用设备制造行业费用分析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2019-2024年中国造纸专用设备制造行业主要盈利指标分析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2019-2024年中国切纸机进口数量分析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2019-2024年中国切纸机出口金额分析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2019-2024年中国切纸机进出口平均单价分析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2019-2024年中国切纸机进口国家及地区分析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2cad8b1bb4a4d" w:history="1">
        <w:r>
          <w:rPr>
            <w:rStyle w:val="Hyperlink"/>
          </w:rPr>
          <w:t>2024-2030年中国切纸机行业发展深度调研与未来趋势报告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2cad8b1bb4a4d" w:history="1">
        <w:r>
          <w:rPr>
            <w:rStyle w:val="Hyperlink"/>
          </w:rPr>
          <w:t>https://www.20087.com/6/19/QieZhiJiHangYeFaZhanQuShi.html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6c18d69e54606" w:history="1">
      <w:r>
        <w:rPr>
          <w:rStyle w:val="Hyperlink"/>
        </w:rPr>
        <w:t>2024-2030年中国切纸机行业发展深度调研与未来趋势报告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QieZhiJiHangYeFaZhanQuShi.html" TargetMode="External" Id="Rfef2cad8b1bb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QieZhiJiHangYeFaZhanQuShi.html" TargetMode="External" Id="R68d6c18d69e5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2024-03-31T06:46:00Z</dcterms:created>
  <dcterms:modified xsi:type="dcterms:W3CDTF">2024-03-31T07:46:00Z</dcterms:modified>
  <dc:subject>2024-2030年中国切纸机行业发展深度调研与未来趋势报告</dc:subject>
  <dc:title>2024-2030年中国切纸机行业发展深度调研与未来趋势报告</dc:title>
  <cp:keywords>2024-2030年中国切纸机行业发展深度调研与未来趋势报告</cp:keywords>
  <dc:description>2024-2030年中国切纸机行业发展深度调研与未来趋势报告</dc:description>
</cp:coreProperties>
</file>