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899110fd4418a" w:history="1">
              <w:r>
                <w:rPr>
                  <w:rStyle w:val="Hyperlink"/>
                </w:rPr>
                <w:t>2025-2031年中国卷烟纸行业现状分析与发展趋势研究报告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899110fd4418a" w:history="1">
              <w:r>
                <w:rPr>
                  <w:rStyle w:val="Hyperlink"/>
                </w:rPr>
                <w:t>2025-2031年中国卷烟纸行业现状分析与发展趋势研究报告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899110fd4418a" w:history="1">
                <w:r>
                  <w:rPr>
                    <w:rStyle w:val="Hyperlink"/>
                  </w:rPr>
                  <w:t>https://www.20087.com/M_QingGongRiHua/96/JuanYanZhiChanYeXianZhuangYuFaZhanQianJing.html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纸行业在全球范围内经历了稳步增长，随着烟草市场的持续扩张，卷烟纸的需求随之增加。行业内的企业正致力于提升纸张的品质和特性，以适应不同类型的香烟和消费者偏好。环保意识的增强促使卷烟纸制造商转向更可持续的生产方式，包括使用再生纤维和降低生产过程中的环境影响。同时，技术进步如纳米技术的应用，使卷烟纸能够更好地过滤有害物质，改善吸烟者的健康状况。</w:t>
      </w:r>
      <w:r>
        <w:rPr>
          <w:rFonts w:hint="eastAsia"/>
        </w:rPr>
        <w:br/>
      </w:r>
      <w:r>
        <w:rPr>
          <w:rFonts w:hint="eastAsia"/>
        </w:rPr>
        <w:t>　　未来，卷烟纸行业将面临更加严格的法规和消费者健康意识的提升，推动行业向更健康、环保的方向发展。技术创新将集中于提高卷烟纸的过滤效率和降低有害物质释放，同时保持良好的燃烧特性和口感。可持续性将成为行业的重要主题，包括使用可降解材料和优化生产流程以减少碳足迹。此外，随着电子烟和加热不燃烧烟草制品的流行，卷烟纸制造商可能需要探索新的市场和产品线，以适应行业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899110fd4418a" w:history="1">
        <w:r>
          <w:rPr>
            <w:rStyle w:val="Hyperlink"/>
          </w:rPr>
          <w:t>2025-2031年中国卷烟纸行业现状分析与发展趋势研究报告</w:t>
        </w:r>
      </w:hyperlink>
      <w:r>
        <w:rPr>
          <w:rFonts w:hint="eastAsia"/>
        </w:rPr>
        <w:t>》系统分析了卷烟纸行业的现状，全面梳理了卷烟纸市场需求、市场规模、产业链结构及价格体系，详细解读了卷烟纸细分市场特点。报告结合权威数据，科学预测了卷烟纸市场前景与发展趋势，客观分析了品牌竞争格局、市场集中度及重点企业的运营表现，并指出了卷烟纸行业面临的机遇与风险。为卷烟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2020-2025年世界卷烟纸行业运行状况分析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2020-2025年世界卷烟纸运行环境分析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一、全球经济现状分析</w:t>
      </w:r>
      <w:r>
        <w:rPr>
          <w:rFonts w:hint="eastAsia"/>
        </w:rPr>
        <w:br/>
      </w:r>
      <w:r>
        <w:rPr>
          <w:rFonts w:hint="eastAsia"/>
        </w:rPr>
        <w:t>　　　　二、全球卷烟市场销售情况分析</w:t>
      </w:r>
      <w:r>
        <w:rPr>
          <w:rFonts w:hint="eastAsia"/>
        </w:rPr>
        <w:br/>
      </w:r>
      <w:r>
        <w:rPr>
          <w:rFonts w:hint="eastAsia"/>
        </w:rPr>
        <w:t>　　第二节 2020-2025年世界卷烟纸行业运行概况</w:t>
      </w:r>
      <w:r>
        <w:rPr>
          <w:rFonts w:hint="eastAsia"/>
        </w:rPr>
        <w:br/>
      </w:r>
      <w:r>
        <w:rPr>
          <w:rFonts w:hint="eastAsia"/>
        </w:rPr>
        <w:t>　　　　一、世界卷烟纸产业新亮点分析</w:t>
      </w:r>
      <w:r>
        <w:rPr>
          <w:rFonts w:hint="eastAsia"/>
        </w:rPr>
        <w:br/>
      </w:r>
      <w:r>
        <w:rPr>
          <w:rFonts w:hint="eastAsia"/>
        </w:rPr>
        <w:t>　　　　二、全球卷烟纸用量约分析</w:t>
      </w:r>
      <w:r>
        <w:rPr>
          <w:rFonts w:hint="eastAsia"/>
        </w:rPr>
        <w:br/>
      </w:r>
      <w:r>
        <w:rPr>
          <w:rFonts w:hint="eastAsia"/>
        </w:rPr>
        <w:t>　　　　三、世界卷烟纸供应商积极寻求变革</w:t>
      </w:r>
      <w:r>
        <w:rPr>
          <w:rFonts w:hint="eastAsia"/>
        </w:rPr>
        <w:br/>
      </w:r>
      <w:r>
        <w:rPr>
          <w:rFonts w:hint="eastAsia"/>
        </w:rPr>
        <w:t>　　　　四、全球卷烟六大集团对卷烟纸的需求状况分析</w:t>
      </w:r>
      <w:r>
        <w:rPr>
          <w:rFonts w:hint="eastAsia"/>
        </w:rPr>
        <w:br/>
      </w:r>
      <w:r>
        <w:rPr>
          <w:rFonts w:hint="eastAsia"/>
        </w:rPr>
        <w:t>　　第三节 2020-2025年世界卷烟纸主产国分析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三、奥地利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五、西班牙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t>　　　　七、印尼</w:t>
      </w:r>
      <w:r>
        <w:rPr>
          <w:rFonts w:hint="eastAsia"/>
        </w:rPr>
        <w:br/>
      </w:r>
      <w:r>
        <w:rPr>
          <w:rFonts w:hint="eastAsia"/>
        </w:rPr>
        <w:t>　　　　八、美国</w:t>
      </w:r>
      <w:r>
        <w:rPr>
          <w:rFonts w:hint="eastAsia"/>
        </w:rPr>
        <w:br/>
      </w:r>
      <w:r>
        <w:rPr>
          <w:rFonts w:hint="eastAsia"/>
        </w:rPr>
        <w:t>　　第四节 2025-2031年世界卷烟纸行业发展趋势分析</w:t>
      </w:r>
      <w:r>
        <w:rPr>
          <w:rFonts w:hint="eastAsia"/>
        </w:rPr>
        <w:br/>
      </w:r>
      <w:r>
        <w:rPr>
          <w:rFonts w:hint="eastAsia"/>
        </w:rPr>
        <w:t>　　　　一、自卷烟纸</w:t>
      </w:r>
      <w:r>
        <w:rPr>
          <w:rFonts w:hint="eastAsia"/>
        </w:rPr>
        <w:br/>
      </w:r>
      <w:r>
        <w:rPr>
          <w:rFonts w:hint="eastAsia"/>
        </w:rPr>
        <w:t>　　　　二、机制卷烟纸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2020-2025年中国卷烟纸行业发展环境分析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2020-2025年我国造纸行业政策环境分析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一、国务院要求加快推进木材节 约代用</w:t>
      </w:r>
      <w:r>
        <w:rPr>
          <w:rFonts w:hint="eastAsia"/>
        </w:rPr>
        <w:br/>
      </w:r>
      <w:r>
        <w:rPr>
          <w:rFonts w:hint="eastAsia"/>
        </w:rPr>
        <w:t>　　　　二、中国取消纸浆、纸和纸板的出口退税</w:t>
      </w:r>
      <w:r>
        <w:rPr>
          <w:rFonts w:hint="eastAsia"/>
        </w:rPr>
        <w:br/>
      </w:r>
      <w:r>
        <w:rPr>
          <w:rFonts w:hint="eastAsia"/>
        </w:rPr>
        <w:t>　　　　三、进口木浆、出口纸张列入加工贸易禁止类目录</w:t>
      </w:r>
      <w:r>
        <w:rPr>
          <w:rFonts w:hint="eastAsia"/>
        </w:rPr>
        <w:br/>
      </w:r>
      <w:r>
        <w:rPr>
          <w:rFonts w:hint="eastAsia"/>
        </w:rPr>
        <w:t>　　　　四、国务院发布实施《促进产业结构调整暂行规定》</w:t>
      </w:r>
      <w:r>
        <w:rPr>
          <w:rFonts w:hint="eastAsia"/>
        </w:rPr>
        <w:br/>
      </w:r>
      <w:r>
        <w:rPr>
          <w:rFonts w:hint="eastAsia"/>
        </w:rPr>
        <w:t>　　　　五、国家发展改革委关于印发千家企业节能行动实施方案的通知</w:t>
      </w:r>
      <w:r>
        <w:rPr>
          <w:rFonts w:hint="eastAsia"/>
        </w:rPr>
        <w:br/>
      </w:r>
      <w:r>
        <w:rPr>
          <w:rFonts w:hint="eastAsia"/>
        </w:rPr>
        <w:t>　　　　六、造纸标准动态</w:t>
      </w:r>
      <w:r>
        <w:rPr>
          <w:rFonts w:hint="eastAsia"/>
        </w:rPr>
        <w:br/>
      </w:r>
      <w:r>
        <w:rPr>
          <w:rFonts w:hint="eastAsia"/>
        </w:rPr>
        <w:t>　　　　七、陕西出台《强化渭河流域纸业环境管理意见》</w:t>
      </w:r>
      <w:r>
        <w:rPr>
          <w:rFonts w:hint="eastAsia"/>
        </w:rPr>
        <w:br/>
      </w:r>
      <w:r>
        <w:rPr>
          <w:rFonts w:hint="eastAsia"/>
        </w:rPr>
        <w:t>　　　　八、国家质量监督检验检疫总局改变废纸进口规定</w:t>
      </w:r>
      <w:r>
        <w:rPr>
          <w:rFonts w:hint="eastAsia"/>
        </w:rPr>
        <w:br/>
      </w:r>
      <w:r>
        <w:rPr>
          <w:rFonts w:hint="eastAsia"/>
        </w:rPr>
        <w:t>　　第三节 2020-2025年中国卷烟纸行业社会环境分析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2020-2025年中国烟草包装业整体运行态势分析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2020-2025年烟草包装业发展概况</w:t>
      </w:r>
      <w:r>
        <w:rPr>
          <w:rFonts w:hint="eastAsia"/>
        </w:rPr>
        <w:br/>
      </w:r>
      <w:r>
        <w:rPr>
          <w:rFonts w:hint="eastAsia"/>
        </w:rPr>
        <w:t>　　　　一、中国烟草包装业热点分析</w:t>
      </w:r>
      <w:r>
        <w:rPr>
          <w:rFonts w:hint="eastAsia"/>
        </w:rPr>
        <w:br/>
      </w:r>
      <w:r>
        <w:rPr>
          <w:rFonts w:hint="eastAsia"/>
        </w:rPr>
        <w:t>　　　　二、烟草包装防伪技术现状</w:t>
      </w:r>
      <w:r>
        <w:rPr>
          <w:rFonts w:hint="eastAsia"/>
        </w:rPr>
        <w:br/>
      </w:r>
      <w:r>
        <w:rPr>
          <w:rFonts w:hint="eastAsia"/>
        </w:rPr>
        <w:t>　　　　三、中国烟草过度包装问题严重</w:t>
      </w:r>
      <w:r>
        <w:rPr>
          <w:rFonts w:hint="eastAsia"/>
        </w:rPr>
        <w:br/>
      </w:r>
      <w:r>
        <w:rPr>
          <w:rFonts w:hint="eastAsia"/>
        </w:rPr>
        <w:t>　　第二节 2020-2025年中国烟草包装材料</w:t>
      </w:r>
      <w:r>
        <w:rPr>
          <w:rFonts w:hint="eastAsia"/>
        </w:rPr>
        <w:br/>
      </w:r>
      <w:r>
        <w:rPr>
          <w:rFonts w:hint="eastAsia"/>
        </w:rPr>
        <w:t>　　　　一、卷烟包装材料的应用现状和未来趋势</w:t>
      </w:r>
      <w:r>
        <w:rPr>
          <w:rFonts w:hint="eastAsia"/>
        </w:rPr>
        <w:br/>
      </w:r>
      <w:r>
        <w:rPr>
          <w:rFonts w:hint="eastAsia"/>
        </w:rPr>
        <w:t>　　　　二、卷烟纸制造业发展分析</w:t>
      </w:r>
      <w:r>
        <w:rPr>
          <w:rFonts w:hint="eastAsia"/>
        </w:rPr>
        <w:br/>
      </w:r>
      <w:r>
        <w:rPr>
          <w:rFonts w:hint="eastAsia"/>
        </w:rPr>
        <w:t>　　　　三、卷烟用铝箔纸的发展轨迹</w:t>
      </w:r>
      <w:r>
        <w:rPr>
          <w:rFonts w:hint="eastAsia"/>
        </w:rPr>
        <w:br/>
      </w:r>
      <w:r>
        <w:rPr>
          <w:rFonts w:hint="eastAsia"/>
        </w:rPr>
        <w:t>　　　　四、卷烟包装逐步向硬盒发展</w:t>
      </w:r>
      <w:r>
        <w:rPr>
          <w:rFonts w:hint="eastAsia"/>
        </w:rPr>
        <w:br/>
      </w:r>
      <w:r>
        <w:rPr>
          <w:rFonts w:hint="eastAsia"/>
        </w:rPr>
        <w:t>　　　　五、BOPP烟膜的市场现状及未来发展方向</w:t>
      </w:r>
      <w:r>
        <w:rPr>
          <w:rFonts w:hint="eastAsia"/>
        </w:rPr>
        <w:br/>
      </w:r>
      <w:r>
        <w:rPr>
          <w:rFonts w:hint="eastAsia"/>
        </w:rPr>
        <w:t>　　第三节 2020-2025年中国烟草包装的设计分析</w:t>
      </w:r>
      <w:r>
        <w:rPr>
          <w:rFonts w:hint="eastAsia"/>
        </w:rPr>
        <w:br/>
      </w:r>
      <w:r>
        <w:rPr>
          <w:rFonts w:hint="eastAsia"/>
        </w:rPr>
        <w:t>　　　　一、卷烟包装设计应该遵循的原则</w:t>
      </w:r>
      <w:r>
        <w:rPr>
          <w:rFonts w:hint="eastAsia"/>
        </w:rPr>
        <w:br/>
      </w:r>
      <w:r>
        <w:rPr>
          <w:rFonts w:hint="eastAsia"/>
        </w:rPr>
        <w:t>　　　　二、烟草产品包装设计的创新</w:t>
      </w:r>
      <w:r>
        <w:rPr>
          <w:rFonts w:hint="eastAsia"/>
        </w:rPr>
        <w:br/>
      </w:r>
      <w:r>
        <w:rPr>
          <w:rFonts w:hint="eastAsia"/>
        </w:rPr>
        <w:t>　　　　三、中式卷烟的包装设计分析</w:t>
      </w:r>
      <w:r>
        <w:rPr>
          <w:rFonts w:hint="eastAsia"/>
        </w:rPr>
        <w:br/>
      </w:r>
      <w:r>
        <w:rPr>
          <w:rFonts w:hint="eastAsia"/>
        </w:rPr>
        <w:t>　　　　四、烟包的整合设计方略</w:t>
      </w:r>
      <w:r>
        <w:rPr>
          <w:rFonts w:hint="eastAsia"/>
        </w:rPr>
        <w:br/>
      </w:r>
      <w:r>
        <w:rPr>
          <w:rFonts w:hint="eastAsia"/>
        </w:rPr>
        <w:t>　　　　五、烟草包装设计的未来发展方向</w:t>
      </w:r>
      <w:r>
        <w:rPr>
          <w:rFonts w:hint="eastAsia"/>
        </w:rPr>
        <w:br/>
      </w:r>
      <w:r>
        <w:rPr>
          <w:rFonts w:hint="eastAsia"/>
        </w:rPr>
        <w:t>　　第四节 2020-2025年中国烟草包装的印刷分析</w:t>
      </w:r>
      <w:r>
        <w:rPr>
          <w:rFonts w:hint="eastAsia"/>
        </w:rPr>
        <w:br/>
      </w:r>
      <w:r>
        <w:rPr>
          <w:rFonts w:hint="eastAsia"/>
        </w:rPr>
        <w:t>　　　　一、烟包印刷的常用的材料及工艺介绍</w:t>
      </w:r>
      <w:r>
        <w:rPr>
          <w:rFonts w:hint="eastAsia"/>
        </w:rPr>
        <w:br/>
      </w:r>
      <w:r>
        <w:rPr>
          <w:rFonts w:hint="eastAsia"/>
        </w:rPr>
        <w:t>　　　　二、国内烟草印刷企业的现状与发展分析</w:t>
      </w:r>
      <w:r>
        <w:rPr>
          <w:rFonts w:hint="eastAsia"/>
        </w:rPr>
        <w:br/>
      </w:r>
      <w:r>
        <w:rPr>
          <w:rFonts w:hint="eastAsia"/>
        </w:rPr>
        <w:t>　　　　三、国内烟草包装印刷技术的创新和应用状况</w:t>
      </w:r>
      <w:r>
        <w:rPr>
          <w:rFonts w:hint="eastAsia"/>
        </w:rPr>
        <w:br/>
      </w:r>
      <w:r>
        <w:rPr>
          <w:rFonts w:hint="eastAsia"/>
        </w:rPr>
        <w:t>　　　　四、烟包印刷的未来发展方向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2020-2025年中国卷烟纸相关行业数据监测分析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2020-2025年中国机制纸及纸板制造行业总体数据分析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一、2025年中国机制纸及纸板制造行业全部企业数据分析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2020-2025年中国机制纸及纸板制造行业不同规模企业数据分析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一、2025年中国机制纸及纸板制造行业不同规模企业数据分析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2020-2025年中国机制纸及纸板制造行业不同所有制企业数据分析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一、2025年中国机制纸及纸板制造行业不同所有制企业数据分析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2020-2025年中国卷烟纸市场运行态势分析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2020-2025年中国卷烟纸市场供需求分析</w:t>
      </w:r>
      <w:r>
        <w:rPr>
          <w:rFonts w:hint="eastAsia"/>
        </w:rPr>
        <w:br/>
      </w:r>
      <w:r>
        <w:rPr>
          <w:rFonts w:hint="eastAsia"/>
        </w:rPr>
        <w:t>　　　　一、中国卷烟纸市场供给情况分析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二、中国卷烟纸市场需求情况分析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2020-2025年中国卷烟纸价格分析</w:t>
      </w:r>
      <w:r>
        <w:rPr>
          <w:rFonts w:hint="eastAsia"/>
        </w:rPr>
        <w:br/>
      </w:r>
      <w:r>
        <w:rPr>
          <w:rFonts w:hint="eastAsia"/>
        </w:rPr>
        <w:t>　　　　一、卷烟纸价格走势分析</w:t>
      </w:r>
      <w:r>
        <w:rPr>
          <w:rFonts w:hint="eastAsia"/>
        </w:rPr>
        <w:br/>
      </w:r>
      <w:r>
        <w:rPr>
          <w:rFonts w:hint="eastAsia"/>
        </w:rPr>
        <w:t>　　　　二、木浆价格大幅度下跌对卷烟纸的影响分析</w:t>
      </w:r>
      <w:r>
        <w:rPr>
          <w:rFonts w:hint="eastAsia"/>
        </w:rPr>
        <w:br/>
      </w:r>
      <w:r>
        <w:rPr>
          <w:rFonts w:hint="eastAsia"/>
        </w:rPr>
        <w:t>　　第三节 2020-2025年中国卷烟纸热点产品运行分析</w:t>
      </w:r>
      <w:r>
        <w:rPr>
          <w:rFonts w:hint="eastAsia"/>
        </w:rPr>
        <w:br/>
      </w:r>
      <w:r>
        <w:rPr>
          <w:rFonts w:hint="eastAsia"/>
        </w:rPr>
        <w:t>　　　　一、卷烟纸</w:t>
      </w:r>
      <w:r>
        <w:rPr>
          <w:rFonts w:hint="eastAsia"/>
        </w:rPr>
        <w:br/>
      </w:r>
      <w:r>
        <w:rPr>
          <w:rFonts w:hint="eastAsia"/>
        </w:rPr>
        <w:t>　　　　二、滤嘴棒纸</w:t>
      </w:r>
      <w:r>
        <w:rPr>
          <w:rFonts w:hint="eastAsia"/>
        </w:rPr>
        <w:br/>
      </w:r>
      <w:r>
        <w:rPr>
          <w:rFonts w:hint="eastAsia"/>
        </w:rPr>
        <w:t>　　　　三、水松纸原纸</w:t>
      </w:r>
      <w:r>
        <w:rPr>
          <w:rFonts w:hint="eastAsia"/>
        </w:rPr>
        <w:br/>
      </w:r>
      <w:r>
        <w:rPr>
          <w:rFonts w:hint="eastAsia"/>
        </w:rPr>
        <w:t>　　　　四、印刷型水松纸原纸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2020-2025年中国卷烟产量数据统计分析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2024-2025年中国卷烟产量数据分析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一、2024-2025年卷烟产量数据分析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二、2024-2025年卷烟重点省市数据分析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2025年中国卷烟产量数据分析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一、2025年全国卷烟产量数据分析</w:t>
      </w:r>
      <w:r>
        <w:rPr>
          <w:rFonts w:hint="eastAsia"/>
        </w:rPr>
        <w:br/>
      </w:r>
      <w:r>
        <w:rPr>
          <w:rFonts w:hint="eastAsia"/>
        </w:rPr>
        <w:t>　　　　二、2025年卷烟重点省市数据分析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2025年中国卷烟产量增长性分析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2020-2025年中国卷烟市场运行态势分析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2020-2025年中国卷烟市场运行现状综述</w:t>
      </w:r>
      <w:r>
        <w:rPr>
          <w:rFonts w:hint="eastAsia"/>
        </w:rPr>
        <w:br/>
      </w:r>
      <w:r>
        <w:rPr>
          <w:rFonts w:hint="eastAsia"/>
        </w:rPr>
        <w:t>　　　　一、中国所有成品烟的生产总量</w:t>
      </w:r>
      <w:r>
        <w:rPr>
          <w:rFonts w:hint="eastAsia"/>
        </w:rPr>
        <w:br/>
      </w:r>
      <w:r>
        <w:rPr>
          <w:rFonts w:hint="eastAsia"/>
        </w:rPr>
        <w:t>　　　　二、中国香烟单牌号销量情况分析</w:t>
      </w:r>
      <w:r>
        <w:rPr>
          <w:rFonts w:hint="eastAsia"/>
        </w:rPr>
        <w:br/>
      </w:r>
      <w:r>
        <w:rPr>
          <w:rFonts w:hint="eastAsia"/>
        </w:rPr>
        <w:t>　　　　三、中国重点骨干品牌对全国卷烟销售收入的贡献率分析</w:t>
      </w:r>
      <w:r>
        <w:rPr>
          <w:rFonts w:hint="eastAsia"/>
        </w:rPr>
        <w:br/>
      </w:r>
      <w:r>
        <w:rPr>
          <w:rFonts w:hint="eastAsia"/>
        </w:rPr>
        <w:t>　　第二节 2020-2025年中国品牌卷烟市场销量情况分析</w:t>
      </w:r>
      <w:r>
        <w:rPr>
          <w:rFonts w:hint="eastAsia"/>
        </w:rPr>
        <w:br/>
      </w:r>
      <w:r>
        <w:rPr>
          <w:rFonts w:hint="eastAsia"/>
        </w:rPr>
        <w:t>　　　　一、“芙蓉王”</w:t>
      </w:r>
      <w:r>
        <w:rPr>
          <w:rFonts w:hint="eastAsia"/>
        </w:rPr>
        <w:br/>
      </w:r>
      <w:r>
        <w:rPr>
          <w:rFonts w:hint="eastAsia"/>
        </w:rPr>
        <w:t>　　　　二、“中华”</w:t>
      </w:r>
      <w:r>
        <w:rPr>
          <w:rFonts w:hint="eastAsia"/>
        </w:rPr>
        <w:br/>
      </w:r>
      <w:r>
        <w:rPr>
          <w:rFonts w:hint="eastAsia"/>
        </w:rPr>
        <w:t>　　　　三、“玉溪”、</w:t>
      </w:r>
      <w:r>
        <w:rPr>
          <w:rFonts w:hint="eastAsia"/>
        </w:rPr>
        <w:br/>
      </w:r>
      <w:r>
        <w:rPr>
          <w:rFonts w:hint="eastAsia"/>
        </w:rPr>
        <w:t>　　　　四、“黄鹤楼”</w:t>
      </w:r>
      <w:r>
        <w:rPr>
          <w:rFonts w:hint="eastAsia"/>
        </w:rPr>
        <w:br/>
      </w:r>
      <w:r>
        <w:rPr>
          <w:rFonts w:hint="eastAsia"/>
        </w:rPr>
        <w:t>　　　　五、“利群”</w:t>
      </w:r>
      <w:r>
        <w:rPr>
          <w:rFonts w:hint="eastAsia"/>
        </w:rPr>
        <w:br/>
      </w:r>
      <w:r>
        <w:rPr>
          <w:rFonts w:hint="eastAsia"/>
        </w:rPr>
        <w:t>　　　　六、“云烟”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2020-2025年中国卷烟纸行业市场竞争格局分析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2020-2025年中国卷烟纸市场竞争分析</w:t>
      </w:r>
      <w:r>
        <w:rPr>
          <w:rFonts w:hint="eastAsia"/>
        </w:rPr>
        <w:br/>
      </w:r>
      <w:r>
        <w:rPr>
          <w:rFonts w:hint="eastAsia"/>
        </w:rPr>
        <w:t>　　　　一、卷烟纸市场竞争日趋激烈</w:t>
      </w:r>
      <w:r>
        <w:rPr>
          <w:rFonts w:hint="eastAsia"/>
        </w:rPr>
        <w:br/>
      </w:r>
      <w:r>
        <w:rPr>
          <w:rFonts w:hint="eastAsia"/>
        </w:rPr>
        <w:t>　　　　二、中国卷烟纸市场竞争力分析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2020-2025年中国卷烟纸业集中度分析</w:t>
      </w:r>
      <w:r>
        <w:rPr>
          <w:rFonts w:hint="eastAsia"/>
        </w:rPr>
        <w:br/>
      </w:r>
      <w:r>
        <w:rPr>
          <w:rFonts w:hint="eastAsia"/>
        </w:rPr>
        <w:t>　　　　一、卷烟纸市场集中度分析</w:t>
      </w:r>
      <w:r>
        <w:rPr>
          <w:rFonts w:hint="eastAsia"/>
        </w:rPr>
        <w:br/>
      </w:r>
      <w:r>
        <w:rPr>
          <w:rFonts w:hint="eastAsia"/>
        </w:rPr>
        <w:t>　　　　二、卷烟纸区域集中度分析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2025-2031年中国卷烟纸竞争趋势分析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2020-2025年世界卷烟纸巨头企业运行分析</w:t>
      </w:r>
      <w:r>
        <w:rPr>
          <w:rFonts w:hint="eastAsia"/>
        </w:rPr>
        <w:br/>
      </w:r>
      <w:r>
        <w:rPr>
          <w:rFonts w:hint="eastAsia"/>
        </w:rPr>
        <w:t>　　第一节 施伟策&amp;#8226;摩迪集团（Schweitzer-Mauduit）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二、企业产量分析</w:t>
      </w:r>
      <w:r>
        <w:rPr>
          <w:rFonts w:hint="eastAsia"/>
        </w:rPr>
        <w:br/>
      </w:r>
      <w:r>
        <w:rPr>
          <w:rFonts w:hint="eastAsia"/>
        </w:rPr>
        <w:t>　　　　三、产品占全球份额</w:t>
      </w:r>
      <w:r>
        <w:rPr>
          <w:rFonts w:hint="eastAsia"/>
        </w:rPr>
        <w:br/>
      </w:r>
      <w:r>
        <w:rPr>
          <w:rFonts w:hint="eastAsia"/>
        </w:rPr>
        <w:t>　　第二节 奥地利特伦伯集团（TrierenbergGroup）</w:t>
      </w:r>
      <w:r>
        <w:rPr>
          <w:rFonts w:hint="eastAsia"/>
        </w:rPr>
        <w:br/>
      </w:r>
      <w:r>
        <w:rPr>
          <w:rFonts w:hint="eastAsia"/>
        </w:rPr>
        <w:t>　　第三节 美国的意古斯塔（Ecusta）</w:t>
      </w:r>
      <w:r>
        <w:rPr>
          <w:rFonts w:hint="eastAsia"/>
        </w:rPr>
        <w:br/>
      </w:r>
      <w:r>
        <w:rPr>
          <w:rFonts w:hint="eastAsia"/>
        </w:rPr>
        <w:t>　　第四节 德国的舒乐赫斯（Schoeller&amp;Hoesch）</w:t>
      </w:r>
      <w:r>
        <w:rPr>
          <w:rFonts w:hint="eastAsia"/>
        </w:rPr>
        <w:br/>
      </w:r>
      <w:r>
        <w:rPr>
          <w:rFonts w:hint="eastAsia"/>
        </w:rPr>
        <w:t>　　第五节 格拉兹（Glantz）</w:t>
      </w:r>
      <w:r>
        <w:rPr>
          <w:rFonts w:hint="eastAsia"/>
        </w:rPr>
        <w:br/>
      </w:r>
      <w:r>
        <w:rPr>
          <w:rFonts w:hint="eastAsia"/>
        </w:rPr>
        <w:t>　　第六节 英国的罗伯特（RobertFletcher）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2020-2025年中国卷烟纸优势企业竞争力分析</w:t>
      </w:r>
      <w:r>
        <w:rPr>
          <w:rFonts w:hint="eastAsia"/>
        </w:rPr>
        <w:br/>
      </w:r>
      <w:r>
        <w:rPr>
          <w:rFonts w:hint="eastAsia"/>
        </w:rPr>
        <w:t>　　第一节 民丰特种纸股份有限公司（600235）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牡丹江恒丰纸业集团有限责任公司（600356）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杭州华丰纸业有限公司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云南红塔蓝鹰纸业有限公司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四川锦丰纸业股份有限公司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湖州金洁实业有限公司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广西甲天下纸品包装有限责任公司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楚雄市明兴工贸有限责任公司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湖北省通山县纸业有限公司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楚雄市华丽包装实业有限责任公司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2025-2031年中国卷烟纸行业发展前景预测分析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2025-2031年中国卷烟纸行业发展趋势分析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一、中国卷烟产业前景预测分析</w:t>
      </w:r>
      <w:r>
        <w:rPr>
          <w:rFonts w:hint="eastAsia"/>
        </w:rPr>
        <w:br/>
      </w:r>
      <w:r>
        <w:rPr>
          <w:rFonts w:hint="eastAsia"/>
        </w:rPr>
        <w:t>　　　　二、中国卷烟纸业前景预测分析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三、2025-2031年中国卷烟纸行业技术开发方向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2025-2031年中国卷烟纸市场预测分析</w:t>
      </w:r>
      <w:r>
        <w:rPr>
          <w:rFonts w:hint="eastAsia"/>
        </w:rPr>
        <w:br/>
      </w:r>
      <w:r>
        <w:rPr>
          <w:rFonts w:hint="eastAsia"/>
        </w:rPr>
        <w:t>　　　　一、中国卷烟纸市场供给情况预测分析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二、中国卷烟纸市场需求预测分析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三、中国卷烟纸进出口贸易预测分析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2025-2031年中国卷烟纸市场盈利预测分析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2025-2031年中国卷烟纸行业投资战略研究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2025-2031年中国卷烟纸行业投资环境分析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2025-2031年卷烟纸行业投资机会分析</w:t>
      </w:r>
      <w:r>
        <w:rPr>
          <w:rFonts w:hint="eastAsia"/>
        </w:rPr>
        <w:br/>
      </w:r>
      <w:r>
        <w:rPr>
          <w:rFonts w:hint="eastAsia"/>
        </w:rPr>
        <w:t>　　　　一、新产品开发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2025-2031年中国卷烟纸行业投资风险分析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中⋅智⋅林⋅－2025-2031年中国卷烟纸行业投资建议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民丰特种纸股份有限公司主要经济指标走势图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民丰特种纸股份有限公司经营收入走势图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民丰特种纸股份有限公司盈利指标走势图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民丰特种纸股份有限公司负债情况图</w:t>
      </w:r>
      <w:r>
        <w:rPr>
          <w:rFonts w:hint="eastAsia"/>
        </w:rPr>
        <w:br/>
      </w:r>
      <w:r>
        <w:rPr>
          <w:rFonts w:hint="eastAsia"/>
        </w:rPr>
        <w:t>　　图表 民丰特种纸股份有限公司负债指标走势图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民丰特种纸股份有限公司运营能力指标走势图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民丰特种纸股份有限公司成长能力指标走势图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牡丹江恒丰纸业集团有限责任公司盈利指标走势图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牡丹江恒丰纸业集团有限责任公司负债指标走势图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杭州华丰纸业有限公司主要经济指标走势图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杭州华丰纸业有限公司经营收入走势图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杭州华丰纸业有限公司盈利指标走势图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杭州华丰纸业有限公司负债情况图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杭州华丰纸业有限公司负债指标走势图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杭州华丰纸业有限公司运营能力指标走势图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杭州华丰纸业有限公司成长能力指标走势图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云南红塔蓝鹰纸业有限公司主要经济指标走势图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云南红塔蓝鹰纸业有限公司经营收入走势图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云南红塔蓝鹰纸业有限公司盈利指标走势图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云南红塔蓝鹰纸业有限公司负债情况图</w:t>
      </w:r>
      <w:r>
        <w:rPr>
          <w:rFonts w:hint="eastAsia"/>
        </w:rPr>
        <w:br/>
      </w:r>
      <w:r>
        <w:rPr>
          <w:rFonts w:hint="eastAsia"/>
        </w:rPr>
        <w:t>　　图表 云南红塔蓝鹰纸业有限公司负债指标走势图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云南红塔蓝鹰纸业有限公司运营能力指标走势图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云南红塔蓝鹰纸业有限公司成长能力指标走势图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四川锦丰纸业股份有限公司主要经济指标走势图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四川锦丰纸业股份有限公司经营收入走势图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四川锦丰纸业股份有限公司盈利指标走势图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四川锦丰纸业股份有限公司负债情况图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四川锦丰纸业股份有限公司负债指标走势图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四川锦丰纸业股份有限公司运营能力指标走势图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四川锦丰纸业股份有限公司成长能力指标走势图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湖州金洁实业有限公司主要经济指标走势图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湖州金洁实业有限公司经营收入走势图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湖州金洁实业有限公司盈利指标走势图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湖州金洁实业有限公司负债情况图</w:t>
      </w:r>
      <w:r>
        <w:rPr>
          <w:rFonts w:hint="eastAsia"/>
        </w:rPr>
        <w:br/>
      </w:r>
      <w:r>
        <w:rPr>
          <w:rFonts w:hint="eastAsia"/>
        </w:rPr>
        <w:t>　　图表 湖州金洁实业有限公司负债指标走势图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湖州金洁实业有限公司运营能力指标走势图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湖州金洁实业有限公司成长能力指标走势图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广西甲天下纸品包装有限责任公司主要经济指标走势图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广西甲天下纸品包装有限责任公司经营收入走势图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广西甲天下纸品包装有限责任公司盈利指标走势图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广西甲天下纸品包装有限责任公司负债情况图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广西甲天下纸品包装有限责任公司负债指标走势图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广西甲天下纸品包装有限责任公司运营能力指标走势图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广西甲天下纸品包装有限责任公司成长能力指标走势图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楚雄市明兴工贸有限责任公司主要经济指标走势图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楚雄市明兴工贸有限责任公司经营收入走势图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楚雄市明兴工贸有限责任公司盈利指标走势图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楚雄市明兴工贸有限责任公司负债情况图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楚雄市明兴工贸有限责任公司负债指标走势图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楚雄市明兴工贸有限责任公司运营能力指标走势图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楚雄市明兴工贸有限责任公司成长能力指标走势图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湖北省通山县纸业有限公司主要经济指标走势图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湖北省通山县纸业有限公司经营收入走势图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湖北省通山县纸业有限公司盈利指标走势图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湖北省通山县纸业有限公司负债情况图</w:t>
      </w:r>
      <w:r>
        <w:rPr>
          <w:rFonts w:hint="eastAsia"/>
        </w:rPr>
        <w:br/>
      </w:r>
      <w:r>
        <w:rPr>
          <w:rFonts w:hint="eastAsia"/>
        </w:rPr>
        <w:t>　　图表 湖北省通山县纸业有限公司负债指标走势图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湖北省通山县纸业有限公司运营能力指标走势图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湖北省通山县纸业有限公司成长能力指标走势图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楚雄市华丽包装实业有限责任公司主要经济指标走势图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楚雄市华丽包装实业有限责任公司经营收入走势图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楚雄市华丽包装实业有限责任公司盈利指标走势图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楚雄市华丽包装实业有限责任公司负债情况图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楚雄市华丽包装实业有限责任公司负债指标走势图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楚雄市华丽包装实业有限责任公司运营能力指标走势图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楚雄市华丽包装实业有限责任公司成长能力指标走势图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899110fd4418a" w:history="1">
        <w:r>
          <w:rPr>
            <w:rStyle w:val="Hyperlink"/>
          </w:rPr>
          <w:t>2025-2031年中国卷烟纸行业现状分析与发展趋势研究报告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899110fd4418a" w:history="1">
        <w:r>
          <w:rPr>
            <w:rStyle w:val="Hyperlink"/>
          </w:rPr>
          <w:t>https://www.20087.com/M_QingGongRiHua/96/JuanYanZhiChanYeXianZhuangYuFaZhanQianJing.html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热点：空心烟管300支15元、卷烟纸是什么纸、6.5mm空烟管批发、卷烟纸怎么卷、卷烟纸批发联系方式、卷烟纸批发、网上怎么买卷烟纸、卷烟纸有毒吗、人工卷烟机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9d933c3884da8" w:history="1">
      <w:r>
        <w:rPr>
          <w:rStyle w:val="Hyperlink"/>
        </w:rPr>
        <w:t>2025-2031年中国卷烟纸行业现状分析与发展趋势研究报告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6/JuanYanZhiChanYeXianZhuangYuFaZhanQianJing.html" TargetMode="External" Id="Ra55899110fd4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6/JuanYanZhiChanYeXianZhuangYuFaZhanQianJing.html" TargetMode="External" Id="Re2d9d933c388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2025-01-26T00:02:00Z</dcterms:created>
  <dcterms:modified xsi:type="dcterms:W3CDTF">2025-01-26T01:02:00Z</dcterms:modified>
  <dc:subject>2025-2031年中国卷烟纸行业现状分析与发展趋势研究报告</dc:subject>
  <dc:title>2025-2031年中国卷烟纸行业现状分析与发展趋势研究报告</dc:title>
  <cp:keywords>2025-2031年中国卷烟纸行业现状分析与发展趋势研究报告</cp:keywords>
  <dc:description>2025-2031年中国卷烟纸行业现状分析与发展趋势研究报告</dc:description>
</cp:coreProperties>
</file>