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02e37f2964cb2" w:history="1">
              <w:r>
                <w:rPr>
                  <w:rStyle w:val="Hyperlink"/>
                </w:rPr>
                <w:t>中国布料市场现状与发展前景分析报告（2025-2031年）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02e37f2964cb2" w:history="1">
              <w:r>
                <w:rPr>
                  <w:rStyle w:val="Hyperlink"/>
                </w:rPr>
                <w:t>中国布料市场现状与发展前景分析报告（2025-2031年）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02e37f2964cb2" w:history="1">
                <w:r>
                  <w:rPr>
                    <w:rStyle w:val="Hyperlink"/>
                  </w:rPr>
                  <w:t>https://www.20087.com/6/39/BuLiaoFaZhanQianJingFenXi.html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行业覆盖了从天然纤维如棉、麻、丝，到合成纤维如聚酯、尼龙的广泛材料。目前，行业正经历由传统纺织向高科技纺织的转型，注重材料创新和可持续发展。功能性面料，如防水透气、抗菌、智能纺织品等，成为市场亮点。同时，环保意识的提升促进了有机棉、再生纤维等环保材料的使用。</w:t>
      </w:r>
      <w:r>
        <w:rPr>
          <w:rFonts w:hint="eastAsia"/>
        </w:rPr>
        <w:br/>
      </w:r>
      <w:r>
        <w:rPr>
          <w:rFonts w:hint="eastAsia"/>
        </w:rPr>
        <w:t>　　布料行业未来将深入探索材料科学与技术的融合，以及生态环保理念的实践。一方面，通过纳米技术、生物工程技术等手段，开发出更多具有高性能、多功能的面料，如自清洁、可调温、健康监测等智能布料，满足人们对健康生活的追求。另一方面，推动循环经济，发展循环时尚，如衣物回收再利用、生物降解面料的商业化，减少纺织品对环境的负担。此外，增强定制化服务，如数码印花、3D打印织物，以快速响应个性化市场需求，也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2e37f2964cb2" w:history="1">
        <w:r>
          <w:rPr>
            <w:rStyle w:val="Hyperlink"/>
          </w:rPr>
          <w:t>中国布料市场现状与发展前景分析报告（2025-2031年）</w:t>
        </w:r>
      </w:hyperlink>
      <w:r>
        <w:rPr>
          <w:rFonts w:hint="eastAsia"/>
        </w:rPr>
        <w:t>》依托权威机构及行业协会数据，结合布料行业的宏观环境与微观实践，从布料市场规模、市场需求、技术现状及产业链结构等多维度进行了系统调研与分析。报告通过严谨的研究方法与翔实的数据支持，辅以直观图表，全面剖析了布料行业发展趋势、重点企业表现及市场竞争格局，并通过SWOT分析揭示了行业机遇与潜在风险，为布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布料行业界定</w:t>
      </w:r>
      <w:r>
        <w:rPr>
          <w:rFonts w:hint="eastAsia"/>
        </w:rPr>
        <w:br/>
      </w:r>
      <w:r>
        <w:rPr>
          <w:rFonts w:hint="eastAsia"/>
        </w:rPr>
        <w:t>　　第一节 布料行业定义</w:t>
      </w:r>
      <w:r>
        <w:rPr>
          <w:rFonts w:hint="eastAsia"/>
        </w:rPr>
        <w:br/>
      </w:r>
      <w:r>
        <w:rPr>
          <w:rFonts w:hint="eastAsia"/>
        </w:rPr>
        <w:t>　　第二节 布料行业特点分析</w:t>
      </w:r>
      <w:r>
        <w:rPr>
          <w:rFonts w:hint="eastAsia"/>
        </w:rPr>
        <w:br/>
      </w:r>
      <w:r>
        <w:rPr>
          <w:rFonts w:hint="eastAsia"/>
        </w:rPr>
        <w:t>　　第三节 布料行业发展历程</w:t>
      </w:r>
      <w:r>
        <w:rPr>
          <w:rFonts w:hint="eastAsia"/>
        </w:rPr>
        <w:br/>
      </w:r>
      <w:r>
        <w:rPr>
          <w:rFonts w:hint="eastAsia"/>
        </w:rPr>
        <w:t>　　第四节 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全球布料行业总体情况</w:t>
      </w:r>
      <w:r>
        <w:rPr>
          <w:rFonts w:hint="eastAsia"/>
        </w:rPr>
        <w:br/>
      </w:r>
      <w:r>
        <w:rPr>
          <w:rFonts w:hint="eastAsia"/>
        </w:rPr>
        <w:t>　　第二节 布料行业重点国家、地区市场分析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全球布料行业发展前景预测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2024-2025年中国布料行业发展环境分析</w:t>
      </w:r>
      <w:r>
        <w:rPr>
          <w:rFonts w:hint="eastAsia"/>
        </w:rPr>
        <w:br/>
      </w:r>
      <w:r>
        <w:rPr>
          <w:rFonts w:hint="eastAsia"/>
        </w:rPr>
        <w:t>　　第一节 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布料行业政策环境分析</w:t>
      </w:r>
      <w:r>
        <w:rPr>
          <w:rFonts w:hint="eastAsia"/>
        </w:rPr>
        <w:br/>
      </w:r>
      <w:r>
        <w:rPr>
          <w:rFonts w:hint="eastAsia"/>
        </w:rPr>
        <w:t>　　　　一、布料行业相关政策</w:t>
      </w:r>
      <w:r>
        <w:rPr>
          <w:rFonts w:hint="eastAsia"/>
        </w:rPr>
        <w:br/>
      </w:r>
      <w:r>
        <w:rPr>
          <w:rFonts w:hint="eastAsia"/>
        </w:rPr>
        <w:t>　　　　二、布料行业相关标准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国内外布料行业技术差异与原因</w:t>
      </w:r>
      <w:r>
        <w:rPr>
          <w:rFonts w:hint="eastAsia"/>
        </w:rPr>
        <w:br/>
      </w:r>
      <w:r>
        <w:rPr>
          <w:rFonts w:hint="eastAsia"/>
        </w:rPr>
        <w:t>　　第三节 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一、2019-2024年布料行业市场需求情况</w:t>
      </w:r>
      <w:r>
        <w:rPr>
          <w:rFonts w:hint="eastAsia"/>
        </w:rPr>
        <w:br/>
      </w:r>
      <w:r>
        <w:rPr>
          <w:rFonts w:hint="eastAsia"/>
        </w:rPr>
        <w:t>　　　　二、布料行业市场需求特点分析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三、2025-2031年布料行业产量预测分析</w:t>
      </w:r>
      <w:r>
        <w:rPr>
          <w:rFonts w:hint="eastAsia"/>
        </w:rPr>
        <w:br/>
      </w:r>
      <w:r>
        <w:rPr>
          <w:rFonts w:hint="eastAsia"/>
        </w:rPr>
        <w:t>　　第四节 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中国布料行业进出口情况分析</w:t>
      </w:r>
      <w:r>
        <w:rPr>
          <w:rFonts w:hint="eastAsia"/>
        </w:rPr>
        <w:br/>
      </w:r>
      <w:r>
        <w:rPr>
          <w:rFonts w:hint="eastAsia"/>
        </w:rPr>
        <w:t>　　第一节 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三、2025-2031年布料行业出口情况预测</w:t>
      </w:r>
      <w:r>
        <w:rPr>
          <w:rFonts w:hint="eastAsia"/>
        </w:rPr>
        <w:br/>
      </w:r>
      <w:r>
        <w:rPr>
          <w:rFonts w:hint="eastAsia"/>
        </w:rPr>
        <w:t>　　第二节 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三、2025-2031年布料行业进口情况预测</w:t>
      </w:r>
      <w:r>
        <w:rPr>
          <w:rFonts w:hint="eastAsia"/>
        </w:rPr>
        <w:br/>
      </w:r>
      <w:r>
        <w:rPr>
          <w:rFonts w:hint="eastAsia"/>
        </w:rPr>
        <w:t>　　第三节 布料行业进出口面临的挑战及对策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2024-2025年中国布料行业产品价格监测</w:t>
      </w:r>
      <w:r>
        <w:rPr>
          <w:rFonts w:hint="eastAsia"/>
        </w:rPr>
        <w:br/>
      </w:r>
      <w:r>
        <w:rPr>
          <w:rFonts w:hint="eastAsia"/>
        </w:rPr>
        <w:t>　　　　一、布料市场价格特征</w:t>
      </w:r>
      <w:r>
        <w:rPr>
          <w:rFonts w:hint="eastAsia"/>
        </w:rPr>
        <w:br/>
      </w:r>
      <w:r>
        <w:rPr>
          <w:rFonts w:hint="eastAsia"/>
        </w:rPr>
        <w:t>　　　　二、当前布料市场价格评述</w:t>
      </w:r>
      <w:r>
        <w:rPr>
          <w:rFonts w:hint="eastAsia"/>
        </w:rPr>
        <w:br/>
      </w:r>
      <w:r>
        <w:rPr>
          <w:rFonts w:hint="eastAsia"/>
        </w:rPr>
        <w:t>　　　　三、影响布料市场价格因素分析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布料行业区域市场分布情况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布料细分产品（二）市场调研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2025-2031年布料行业发展环境分析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2025-2031年布料行业投资特性分析</w:t>
      </w:r>
      <w:r>
        <w:rPr>
          <w:rFonts w:hint="eastAsia"/>
        </w:rPr>
        <w:br/>
      </w:r>
      <w:r>
        <w:rPr>
          <w:rFonts w:hint="eastAsia"/>
        </w:rPr>
        <w:t>　　　　一、布料行业进入壁垒</w:t>
      </w:r>
      <w:r>
        <w:rPr>
          <w:rFonts w:hint="eastAsia"/>
        </w:rPr>
        <w:br/>
      </w:r>
      <w:r>
        <w:rPr>
          <w:rFonts w:hint="eastAsia"/>
        </w:rPr>
        <w:t>　　　　二、布料行业盈利模式</w:t>
      </w:r>
      <w:r>
        <w:rPr>
          <w:rFonts w:hint="eastAsia"/>
        </w:rPr>
        <w:br/>
      </w:r>
      <w:r>
        <w:rPr>
          <w:rFonts w:hint="eastAsia"/>
        </w:rPr>
        <w:t>　　　　三、布料行业盈利因素</w:t>
      </w:r>
      <w:r>
        <w:rPr>
          <w:rFonts w:hint="eastAsia"/>
        </w:rPr>
        <w:br/>
      </w:r>
      <w:r>
        <w:rPr>
          <w:rFonts w:hint="eastAsia"/>
        </w:rPr>
        <w:t>　　第三节 布料行业“波特五力模型”分析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2025-2031年布料行业风险及对策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布料企业竞争策略分析</w:t>
      </w:r>
      <w:r>
        <w:rPr>
          <w:rFonts w:hint="eastAsia"/>
        </w:rPr>
        <w:br/>
      </w:r>
      <w:r>
        <w:rPr>
          <w:rFonts w:hint="eastAsia"/>
        </w:rPr>
        <w:t>　　第一节 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四、2025-2031年布料企业竞争策略分析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2025-2031年中国布料行业发展趋势分析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一、2025-2031年布料技术发展趋势分析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二、2025-2031年布料产品发展趋势分析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2025-2031年中国布料市场趋势分析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一、2025-2031年布料发展趋势预测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二、2025-2025年布料市场前景分析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布料行业发展建议分析</w:t>
      </w:r>
      <w:r>
        <w:rPr>
          <w:rFonts w:hint="eastAsia"/>
        </w:rPr>
        <w:br/>
      </w:r>
      <w:r>
        <w:rPr>
          <w:rFonts w:hint="eastAsia"/>
        </w:rPr>
        <w:t>　　第一节 布料行业研究结论及建议</w:t>
      </w:r>
      <w:r>
        <w:rPr>
          <w:rFonts w:hint="eastAsia"/>
        </w:rPr>
        <w:br/>
      </w:r>
      <w:r>
        <w:rPr>
          <w:rFonts w:hint="eastAsia"/>
        </w:rPr>
        <w:t>　　第二节 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2025年布料行业壁垒</w:t>
      </w:r>
      <w:r>
        <w:rPr>
          <w:rFonts w:hint="eastAsia"/>
        </w:rPr>
        <w:br/>
      </w:r>
      <w:r>
        <w:rPr>
          <w:rFonts w:hint="eastAsia"/>
        </w:rPr>
        <w:t>　　图表 2025年布料市场前景分析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2025-2031年中国布料市场规模预测</w:t>
      </w:r>
      <w:r>
        <w:rPr>
          <w:rFonts w:hint="eastAsia"/>
        </w:rPr>
        <w:br/>
      </w:r>
      <w:r>
        <w:rPr>
          <w:rFonts w:hint="eastAsia"/>
        </w:rPr>
        <w:t>　　图表 2025年布料发展趋势预测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02e37f2964cb2" w:history="1">
        <w:r>
          <w:rPr>
            <w:rStyle w:val="Hyperlink"/>
          </w:rPr>
          <w:t>中国布料市场现状与发展前景分析报告（2025-2031年）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02e37f2964cb2" w:history="1">
        <w:r>
          <w:rPr>
            <w:rStyle w:val="Hyperlink"/>
          </w:rPr>
          <w:t>https://www.20087.com/6/39/BuLiaoFaZhanQianJingFenXi.html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热点：纺织面料图片、布料批发市场、工业面料、布料机混凝土布料机、纺织面料、布料机、布料产生褶皱和衣纹的原因不包括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a6b3031034551" w:history="1">
      <w:r>
        <w:rPr>
          <w:rStyle w:val="Hyperlink"/>
        </w:rPr>
        <w:t>中国布料市场现状与发展前景分析报告（2025-2031年）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uLiaoFaZhanQianJingFenXi.html" TargetMode="External" Id="R64602e37f29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uLiaoFaZhanQianJingFenXi.html" TargetMode="External" Id="R073a6b30310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2024-12-06T08:39:00Z</dcterms:created>
  <dcterms:modified xsi:type="dcterms:W3CDTF">2024-12-06T09:39:00Z</dcterms:modified>
  <dc:subject>中国布料市场现状与发展前景分析报告（2025-2031年）</dc:subject>
  <dc:title>中国布料市场现状与发展前景分析报告（2025-2031年）</dc:title>
  <cp:keywords>中国布料市场现状与发展前景分析报告（2025-2031年）</cp:keywords>
  <dc:description>中国布料市场现状与发展前景分析报告（2025-2031年）</dc:description>
</cp:coreProperties>
</file>