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ad6a2d00c4ea6" w:history="1">
              <w:r>
                <w:rPr>
                  <w:rStyle w:val="Hyperlink"/>
                </w:rPr>
                <w:t>全球与中国导电吨袋行业市场分析及发展前景报告（2026-2032年）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ad6a2d00c4ea6" w:history="1">
              <w:r>
                <w:rPr>
                  <w:rStyle w:val="Hyperlink"/>
                </w:rPr>
                <w:t>全球与中国导电吨袋行业市场分析及发展前景报告（2026-2032年）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ad6a2d00c4ea6" w:history="1">
                <w:r>
                  <w:rPr>
                    <w:rStyle w:val="Hyperlink"/>
                  </w:rPr>
                  <w:t>https://www.20087.com/7/59/DaoDianDunDaiHangYeQianJingFenXi.html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导电吨袋（防静电吨袋）是一种在聚丙烯编织基布中嵌入导电纤维或涂层的柔性散装容器，用于安全运输易燃易爆粉体、溶剂或电子元件，防止静电积聚引发火灾或爆炸。导电吨袋依据IEC 61340标准分为Type C（接地型）与Type D（无接地耗散型），后者因无需接地线而操作更便捷，应用增长迅速。然而，市场存在大量未通过权威认证的仿制品，导电网络均匀性与长期耐久性不足，尤其在反复折叠、紫外线老化或潮湿环境下易失效。用户对正确接地操作认知不足，亦导致实际防护效果打折扣。此外，导电纤维成本较高，制约其在非强制场景的推广。</w:t>
      </w:r>
      <w:r>
        <w:rPr>
          <w:rFonts w:hint="eastAsia"/>
        </w:rPr>
        <w:br/>
      </w:r>
      <w:r>
        <w:rPr>
          <w:rFonts w:hint="eastAsia"/>
        </w:rPr>
        <w:t>　　未来，导电吨袋将向高性能复合、智能监测与绿色制造方向演进。市场调研网指出，石墨烯或碳纳米管掺杂可实现更低表面电阻与更轻量化结构；智能标签集成可实时监测接地状态与静电电位，通过无线信号预警风险。在可持续发展驱动下，再生聚丙烯与可降解导电母粒的研发将降低环境足迹。标准体系亦将强化，推动全球统一的防静电性能动态测试方法。长远看，随着化工、锂电、制药等行业对本质安全要求提升，导电吨袋将从“合规配件”升级为“危险物料智能包装载体”，在工业4.0供应链中承担安全与数据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ad6a2d00c4ea6" w:history="1">
        <w:r>
          <w:rPr>
            <w:rStyle w:val="Hyperlink"/>
          </w:rPr>
          <w:t>全球与中国导电吨袋行业市场分析及发展前景报告（2026-2032年）</w:t>
        </w:r>
      </w:hyperlink>
      <w:r>
        <w:rPr>
          <w:rFonts w:hint="eastAsia"/>
        </w:rPr>
        <w:t>》基于详实数据资料，系统分析导电吨袋产业链结构、市场规模及需求现状，梳理导电吨袋市场价格走势与行业发展特点。报告重点研究行业竞争格局，包括重点导电吨袋企业的市场表现，并对导电吨袋细分领域的发展潜力进行评估。结合政策环境和导电吨袋技术演进方向，对导电吨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按产品类型细分，全球导电吨袋市场规模2021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C型导电吨袋</w:t>
      </w:r>
      <w:r>
        <w:rPr>
          <w:rFonts w:hint="eastAsia"/>
        </w:rPr>
        <w:br/>
      </w:r>
      <w:r>
        <w:rPr>
          <w:rFonts w:hint="eastAsia"/>
        </w:rPr>
        <w:t>　　　　1.3.3 D型导电吨袋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按应用细分，全球导电吨袋市场规模2021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导电吨袋行业发展总体概况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导电吨袋行业发展主要特点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导电吨袋行业发展影响因素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导电吨袋有利因素</w:t>
      </w:r>
      <w:r>
        <w:rPr>
          <w:rFonts w:hint="eastAsia"/>
        </w:rPr>
        <w:br/>
      </w:r>
      <w:r>
        <w:rPr>
          <w:rFonts w:hint="eastAsia"/>
        </w:rPr>
        <w:t>　　　　1.5.3 .2 导电吨袋不利因素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全球市场，近三年导电吨袋主要企业占有率及排名（按销量）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导电吨袋主要企业在国际市场占有率（按销量，2023-2026）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2025年导电吨袋主要企业在国际市场排名（按销量）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全球市场主要企业导电吨袋销量（2023-2026）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全球市场，近三年导电吨袋主要企业占有率及排名（按收入）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导电吨袋主要企业在国际市场占有率（按收入，2023-2026）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2025年导电吨袋主要企业在国际市场排名（按收入）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全球市场主要企业导电吨袋销售收入（2023-2026）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全球市场主要企业导电吨袋销售价格（2023-2026）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中国市场，近三年导电吨袋主要企业占有率及排名（按销量）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导电吨袋主要企业在中国市场占有率（按销量，2023-2026）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2025年导电吨袋主要企业在中国市场排名（按销量）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中国市场主要企业导电吨袋销量（2023-2026）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中国市场，近三年导电吨袋主要企业占有率及排名（按收入）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导电吨袋主要企业在中国市场占有率（按收入，2023-2026）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2025年导电吨袋主要企业在中国市场排名（按收入）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中国市场主要企业导电吨袋销售收入（2023-2026）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2.9 导电吨袋行业集中度、竞争程度分析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导电吨袋行业集中度分析：2025年全球Top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全球导电吨袋第一梯队、第二梯队和第三梯队生产商（品牌）及市场份额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全球导电吨袋总体规模分析</w:t>
      </w:r>
      <w:r>
        <w:rPr>
          <w:rFonts w:hint="eastAsia"/>
        </w:rPr>
        <w:br/>
      </w:r>
      <w:r>
        <w:rPr>
          <w:rFonts w:hint="eastAsia"/>
        </w:rPr>
        <w:t>　　3.1 全球导电吨袋供需现状及预测（2021-2032）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全球导电吨袋产能、产量、产能利用率及发展趋势（2021-2032）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全球导电吨袋产量、需求量及发展趋势（2021-2032）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全球主要地区导电吨袋产量及发展趋势（2021-2032）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全球主要地区导电吨袋产量（2021-2026）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全球主要地区导电吨袋产量（2027-2032）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全球主要地区导电吨袋产量市场份额（2021-2032）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中国导电吨袋供需现状及预测（2021-2032）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中国导电吨袋产能、产量、产能利用率及发展趋势（2021-2032）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中国导电吨袋产量、市场需求量及发展趋势（2021-2032）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中国市场导电吨袋进出口（2021-2032）</w:t>
      </w:r>
      <w:r>
        <w:rPr>
          <w:rFonts w:hint="eastAsia"/>
        </w:rPr>
        <w:br/>
      </w:r>
      <w:r>
        <w:rPr>
          <w:rFonts w:hint="eastAsia"/>
        </w:rPr>
        <w:t>　　3.4 全球导电吨袋销量及销售额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全球市场导电吨袋销售额（2021-2032）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全球市场导电吨袋销量（2021-2032）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全球市场导电吨袋价格趋势（2021-2032）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全球导电吨袋主要地区分析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全球主要地区导电吨袋市场规模分析：2021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全球主要地区导电吨袋销售收入及市场份额（2021-2026）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全球主要地区导电吨袋销售收入预测（2027-2032）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全球主要地区导电吨袋销量分析：2021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全球主要地区导电吨袋销量及市场份额预测（2027-2032）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中东市场导电吨袋销量、收入及增长率（2021-2032）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不同产品类型导电吨袋分析</w:t>
      </w:r>
      <w:r>
        <w:rPr>
          <w:rFonts w:hint="eastAsia"/>
        </w:rPr>
        <w:br/>
      </w:r>
      <w:r>
        <w:rPr>
          <w:rFonts w:hint="eastAsia"/>
        </w:rPr>
        <w:t>　　6.1 全球不同产品类型导电吨袋销量（2021-2032）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全球不同产品类型导电吨袋销量预测（2027-2032）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全球不同产品类型导电吨袋收入（2021-2032）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全球不同产品类型导电吨袋收入预测（2027-2032）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全球不同产品类型导电吨袋价格走势（2021-2032）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中国不同产品类型导电吨袋销量（2021-2032）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中国不同产品类型导电吨袋销量预测（2027-2032）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中国不同产品类型导电吨袋收入（2021-2032）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中国不同产品类型导电吨袋收入预测（2027-2032）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不同应用导电吨袋分析</w:t>
      </w:r>
      <w:r>
        <w:rPr>
          <w:rFonts w:hint="eastAsia"/>
        </w:rPr>
        <w:br/>
      </w:r>
      <w:r>
        <w:rPr>
          <w:rFonts w:hint="eastAsia"/>
        </w:rPr>
        <w:t>　　7.1 全球不同应用导电吨袋销量（2021-2032）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全球不同应用导电吨袋销量预测（2027-2032）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全球不同应用导电吨袋收入（2021-2032）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全球不同应用导电吨袋收入预测（2027-2032）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全球不同应用导电吨袋价格走势（2021-2032）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中国不同应用导电吨袋销量（2021-2032）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中国不同应用导电吨袋销量预测（2027-2032）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中国不同应用导电吨袋收入（2021-2032）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中国不同应用导电吨袋收入及市场份额（2021-2026）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中国不同应用导电吨袋收入预测（2027-2032）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导电吨袋行业发展趋势</w:t>
      </w:r>
      <w:r>
        <w:rPr>
          <w:rFonts w:hint="eastAsia"/>
        </w:rPr>
        <w:br/>
      </w:r>
      <w:r>
        <w:rPr>
          <w:rFonts w:hint="eastAsia"/>
        </w:rPr>
        <w:t>　　8.2 导电吨袋行业主要驱动因素</w:t>
      </w:r>
      <w:r>
        <w:rPr>
          <w:rFonts w:hint="eastAsia"/>
        </w:rPr>
        <w:br/>
      </w:r>
      <w:r>
        <w:rPr>
          <w:rFonts w:hint="eastAsia"/>
        </w:rPr>
        <w:t>　　8.3 导电吨袋中国企业SWOT分析</w:t>
      </w:r>
      <w:r>
        <w:rPr>
          <w:rFonts w:hint="eastAsia"/>
        </w:rPr>
        <w:br/>
      </w:r>
      <w:r>
        <w:rPr>
          <w:rFonts w:hint="eastAsia"/>
        </w:rPr>
        <w:t>　　8.4 中国导电吨袋行业政策环境分析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导电吨袋行业产业链简介</w:t>
      </w:r>
      <w:r>
        <w:rPr>
          <w:rFonts w:hint="eastAsia"/>
        </w:rPr>
        <w:br/>
      </w:r>
      <w:r>
        <w:rPr>
          <w:rFonts w:hint="eastAsia"/>
        </w:rPr>
        <w:t>　　　　9.1.1 导电吨袋行业供应链分析</w:t>
      </w:r>
      <w:r>
        <w:rPr>
          <w:rFonts w:hint="eastAsia"/>
        </w:rPr>
        <w:br/>
      </w:r>
      <w:r>
        <w:rPr>
          <w:rFonts w:hint="eastAsia"/>
        </w:rPr>
        <w:t>　　　　9.1.2 导电吨袋主要原料及供应情况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导电吨袋行业采购模式</w:t>
      </w:r>
      <w:r>
        <w:rPr>
          <w:rFonts w:hint="eastAsia"/>
        </w:rPr>
        <w:br/>
      </w:r>
      <w:r>
        <w:rPr>
          <w:rFonts w:hint="eastAsia"/>
        </w:rPr>
        <w:t>　　9.3 导电吨袋行业生产模式</w:t>
      </w:r>
      <w:r>
        <w:rPr>
          <w:rFonts w:hint="eastAsia"/>
        </w:rPr>
        <w:br/>
      </w:r>
      <w:r>
        <w:rPr>
          <w:rFonts w:hint="eastAsia"/>
        </w:rPr>
        <w:t>　　9.4 导电吨袋行业销售模式及销售渠道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按应用细分，全球导电吨袋市场规模（CAGR）2021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导电吨袋行业发展主要特点</w:t>
      </w:r>
      <w:r>
        <w:rPr>
          <w:rFonts w:hint="eastAsia"/>
        </w:rPr>
        <w:br/>
      </w:r>
      <w:r>
        <w:rPr>
          <w:rFonts w:hint="eastAsia"/>
        </w:rPr>
        <w:t>　　表 4： 导电吨袋行业发展有利因素分析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导电吨袋行业发展不利因素分析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进入导电吨袋行业壁垒</w:t>
      </w:r>
      <w:r>
        <w:rPr>
          <w:rFonts w:hint="eastAsia"/>
        </w:rPr>
        <w:br/>
      </w:r>
      <w:r>
        <w:rPr>
          <w:rFonts w:hint="eastAsia"/>
        </w:rPr>
        <w:t>　　表 7： 导电吨袋主要企业在国际市场占有率（按销量，2023-2026）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2025年导电吨袋主要企业在国际市场排名（按销量）&amp;（千件）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全球市场主要企业导电吨袋销量（2023-2026）&amp;（千件）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导电吨袋主要企业在国际市场占有率（按收入，2023-2026）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2025年导电吨袋主要企业在国际市场排名（按收入）&amp;（万元）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全球市场主要企业导电吨袋销售收入（2023-2026）&amp;（万元）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全球市场主要企业导电吨袋销售价格（2023-2026）&amp;（元/件）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导电吨袋主要企业在中国市场占有率（按销量，2023-2026）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2025年导电吨袋主要企业在中国市场排名（按销量）&amp;（千件）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中国市场主要企业导电吨袋销量（2023-2026）&amp;（千件）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导电吨袋主要企业在中国市场占有率（按收入，2023-2026）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2025年导电吨袋主要企业在中国市场排名（按收入）&amp;（万元）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中国市场主要企业导电吨袋销售收入（2023-2026）&amp;（万元）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2025年全球导电吨袋主要厂商市场地位（第一梯队、第二梯队和第三梯队）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全球导电吨袋市场投资、并购等现状分析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全球主要地区导电吨袋产量增速（CAGR）：（2021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全球主要地区导电吨袋产量（2021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全球主要地区导电吨袋产量（2021-2026）&amp;（千件）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全球主要地区导电吨袋产量（2027-2032）&amp;（千件）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全球主要地区导电吨袋产量市场份额（2021-2026）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全球主要地区导电吨袋产量市场份额（2027-2032）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中国市场导电吨袋产量、销量、进出口（2021-2026）&amp;（千件）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中国市场导电吨袋产量、销量、进出口预测（2027-2032）&amp;（千件）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全球主要地区导电吨袋销售收入增速：（2021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全球主要地区导电吨袋销售收入（2021-2026）&amp;（万元）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全球主要地区导电吨袋销售收入市场份额（2021-2026）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全球主要地区导电吨袋收入（2027-2032）&amp;（万元）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全球主要地区导电吨袋收入市场份额（2027-2032）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全球主要地区导电吨袋销量（千件）：2021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全球主要地区导电吨袋销量（2027-2032）&amp;（千件）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全球主要地区导电吨袋销量份额（2027-2032）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导电吨袋生产基地、销售区域、竞争对手及市场地位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中国不同应用导电吨袋收入预测（2027-2032）&amp;（万元）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中国不同应用导电吨袋收入市场份额预测（2027-2032）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导电吨袋行业发展趋势</w:t>
      </w:r>
      <w:r>
        <w:rPr>
          <w:rFonts w:hint="eastAsia"/>
        </w:rPr>
        <w:br/>
      </w:r>
      <w:r>
        <w:rPr>
          <w:rFonts w:hint="eastAsia"/>
        </w:rPr>
        <w:t>　　表 201： 导电吨袋行业主要驱动因素</w:t>
      </w:r>
      <w:r>
        <w:rPr>
          <w:rFonts w:hint="eastAsia"/>
        </w:rPr>
        <w:br/>
      </w:r>
      <w:r>
        <w:rPr>
          <w:rFonts w:hint="eastAsia"/>
        </w:rPr>
        <w:t>　　表 202： 导电吨袋行业供应链分析</w:t>
      </w:r>
      <w:r>
        <w:rPr>
          <w:rFonts w:hint="eastAsia"/>
        </w:rPr>
        <w:br/>
      </w:r>
      <w:r>
        <w:rPr>
          <w:rFonts w:hint="eastAsia"/>
        </w:rPr>
        <w:t>　　表 203： 导电吨袋上游原料供应商</w:t>
      </w:r>
      <w:r>
        <w:rPr>
          <w:rFonts w:hint="eastAsia"/>
        </w:rPr>
        <w:br/>
      </w:r>
      <w:r>
        <w:rPr>
          <w:rFonts w:hint="eastAsia"/>
        </w:rPr>
        <w:t>　　表 204： 导电吨袋主要地区不同应用客户分析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导电吨袋典型经销商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导电吨袋产品图片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全球不同产品类型导电吨袋销售额2021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全球不同产品类型导电吨袋市场份额2025 &amp; 2032</w:t>
      </w:r>
      <w:r>
        <w:rPr>
          <w:rFonts w:hint="eastAsia"/>
        </w:rPr>
        <w:br/>
      </w:r>
      <w:r>
        <w:rPr>
          <w:rFonts w:hint="eastAsia"/>
        </w:rPr>
        <w:t>　　图 4： C型导电吨袋产品图片</w:t>
      </w:r>
      <w:r>
        <w:rPr>
          <w:rFonts w:hint="eastAsia"/>
        </w:rPr>
        <w:br/>
      </w:r>
      <w:r>
        <w:rPr>
          <w:rFonts w:hint="eastAsia"/>
        </w:rPr>
        <w:t>　　图 5： D型导电吨袋产品图片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全球不同应用导电吨袋市场份额2025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2025年全球前五大生产商导电吨袋市场份额</w:t>
      </w:r>
      <w:r>
        <w:rPr>
          <w:rFonts w:hint="eastAsia"/>
        </w:rPr>
        <w:br/>
      </w:r>
      <w:r>
        <w:rPr>
          <w:rFonts w:hint="eastAsia"/>
        </w:rPr>
        <w:t>　　图 13： 2025年全球导电吨袋第一梯队、第二梯队和第三梯队厂商及市场份额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全球导电吨袋产能、产量、产能利用率及发展趋势（2021-2032）&amp;（千件）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全球导电吨袋产量、需求量及发展趋势（2021-2032）&amp;（千件）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全球主要地区导电吨袋产量市场份额（2021-2032）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中国导电吨袋产能、产量、产能利用率及发展趋势（2021-2032）&amp;（千件）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中国导电吨袋产量、市场需求量及发展趋势（2021-2032）&amp;（千件）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全球导电吨袋市场销售额及增长率：（2021-2032）&amp;（万元）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全球市场导电吨袋市场规模：2021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全球市场导电吨袋价格趋势（2021-2032）&amp;（元/件）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全球主要地区导电吨袋销售收入（2021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全球主要地区导电吨袋销售收入市场份额（2021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导电吨袋中国企业SWOT分析</w:t>
      </w:r>
      <w:r>
        <w:rPr>
          <w:rFonts w:hint="eastAsia"/>
        </w:rPr>
        <w:br/>
      </w:r>
      <w:r>
        <w:rPr>
          <w:rFonts w:hint="eastAsia"/>
        </w:rPr>
        <w:t>　　图 44： 导电吨袋产业链</w:t>
      </w:r>
      <w:r>
        <w:rPr>
          <w:rFonts w:hint="eastAsia"/>
        </w:rPr>
        <w:br/>
      </w:r>
      <w:r>
        <w:rPr>
          <w:rFonts w:hint="eastAsia"/>
        </w:rPr>
        <w:t>　　图 45： 导电吨袋行业采购模式分析</w:t>
      </w:r>
      <w:r>
        <w:rPr>
          <w:rFonts w:hint="eastAsia"/>
        </w:rPr>
        <w:br/>
      </w:r>
      <w:r>
        <w:rPr>
          <w:rFonts w:hint="eastAsia"/>
        </w:rPr>
        <w:t>　　图 46： 导电吨袋行业生产模式</w:t>
      </w:r>
      <w:r>
        <w:rPr>
          <w:rFonts w:hint="eastAsia"/>
        </w:rPr>
        <w:br/>
      </w:r>
      <w:r>
        <w:rPr>
          <w:rFonts w:hint="eastAsia"/>
        </w:rPr>
        <w:t>　　图 47： 导电吨袋行业销售模式分析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ad6a2d00c4ea6" w:history="1">
        <w:r>
          <w:rPr>
            <w:rStyle w:val="Hyperlink"/>
          </w:rPr>
          <w:t>全球与中国导电吨袋行业市场分析及发展前景报告（2026-2032年）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ad6a2d00c4ea6" w:history="1">
        <w:r>
          <w:rPr>
            <w:rStyle w:val="Hyperlink"/>
          </w:rPr>
          <w:t>https://www.20087.com/7/59/DaoDianDunDaiHangYeQianJingFenXi.html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热点：二手吨袋、导电吨袋图片、吨袋厂家、导电吨袋用途、吨袋、吨袋集装袋导电袋、什么是吨袋、导电袋装什么、1吨吨袋的标准尺寸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8bb2b24d74cce" w:history="1">
      <w:r>
        <w:rPr>
          <w:rStyle w:val="Hyperlink"/>
        </w:rPr>
        <w:t>全球与中国导电吨袋行业市场分析及发展前景报告（2026-2032年）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aoDianDunDaiHangYeQianJingFenXi.html" TargetMode="External" Id="Rb60ad6a2d00c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aoDianDunDaiHangYeQianJingFenXi.html" TargetMode="External" Id="R6288bb2b24d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2026-02-08T08:25:51Z</dcterms:created>
  <dcterms:modified xsi:type="dcterms:W3CDTF">2026-02-08T09:25:51Z</dcterms:modified>
  <dc:subject>全球与中国导电吨袋行业市场分析及发展前景报告（2026-2032年）</dc:subject>
  <dc:title>全球与中国导电吨袋行业市场分析及发展前景报告（2026-2032年）</dc:title>
  <cp:keywords>全球与中国导电吨袋行业市场分析及发展前景报告（2026-2032年）</cp:keywords>
  <dc:description>全球与中国导电吨袋行业市场分析及发展前景报告（2026-2032年）</dc:description>
</cp:coreProperties>
</file>