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4fcecdd4e46b2" w:history="1">
              <w:r>
                <w:rPr>
                  <w:rStyle w:val="Hyperlink"/>
                </w:rPr>
                <w:t>2026-2032年全球与中国毛发生长产品行业现状及发展前景预测报告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4fcecdd4e46b2" w:history="1">
              <w:r>
                <w:rPr>
                  <w:rStyle w:val="Hyperlink"/>
                </w:rPr>
                <w:t>2026-2032年全球与中国毛发生长产品行业现状及发展前景预测报告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4fcecdd4e46b2" w:history="1">
                <w:r>
                  <w:rPr>
                    <w:rStyle w:val="Hyperlink"/>
                  </w:rPr>
                  <w:t>https://www.20087.com/7/09/MaoFaShengZhangChanPinDeQianJingQuShi.html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发生长产品是旨在预防脱发、促进毛囊再生及改善头皮微生态的综合性干预方案，涵盖外用洗护精华、口服营养补充剂、临床药物及光电治疗设备等多种形态。随着脱发人群呈现显著的年轻化趋势，且年轻消费群体对形象管理的焦虑感日益增强，该市场迎来了爆发式增长。在技术与产品端，市场呈现出“国际拼科研、国货挖本土智慧”的双轨竞争格局。国际品牌依托临床验证与精准细分配方占据中高端市场，而本土品牌则深耕中医草本与现代营养素的协同机制，推出适配东方体质的复方产品。同时，AI头皮检测与个性化定制方案的引入，使毛发管理从传统的粗放式营销转向“检测-评估-干预-跟踪”的科学闭环。然而，行业仍面临产品良莠不齐、功效宣称缺乏统一标准以及消费者认知误区等痛点，合规性与临床实证成为品牌突围的核心壁垒。</w:t>
      </w:r>
      <w:r>
        <w:rPr>
          <w:rFonts w:hint="eastAsia"/>
        </w:rPr>
        <w:br/>
      </w:r>
      <w:r>
        <w:rPr>
          <w:rFonts w:hint="eastAsia"/>
        </w:rPr>
        <w:t>　　未来，毛发生长产品将全面迈向精准化、协同化与数字化的新阶段。市场调研网指出，在配方研发层面，中西医结合的协同作用机制将被深度挖掘，通过基因检测与生物标志物分析，实现从“通用型防脱”向“一人一方”的病因级定制升级。在技术赋能方面，人工智能与物联网技术将与生发设备深度融合，智能光疗仪与头皮监测APP的普及将实现治疗过程的可视化与动态调整，大幅提升用户依从性与治疗效果。此外，随着监管体系的完善与消费者科学素养的提升，具备严谨临床数据背书与合规特证的产品将加速淘汰劣质产能。口服生发与外用干预的协同应用，以及干细胞、胶原再生等前沿生物科技的落地，将推动毛发健康产业从单一的“外观修饰”向深度的“头皮抗衰与健康管理”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64fcecdd4e46b2" w:history="1">
        <w:r>
          <w:rPr>
            <w:rStyle w:val="Hyperlink"/>
          </w:rPr>
          <w:t>2026-2032年全球与中国毛发生长产品行业现状及发展前景预测报告</w:t>
        </w:r>
      </w:hyperlink>
      <w:r>
        <w:rPr>
          <w:rFonts w:hint="eastAsia"/>
        </w:rPr>
        <w:t>》，2025年毛发生长产品行业市场规模达 亿元，预计2032年市场规模将达 亿元，期间年均复合增长率（CAGR）达 %。报告依托国家统计局、相关行业协会的详实数据资料，系统解析了毛发生长产品行业的产业链结构、市场规模及需求现状，并对价格动态进行了解读。报告客观呈现了毛发生长产品行业发展状况，科学预测了市场前景与未来趋势，同时聚焦毛发生长产品重点企业，分析了市场竞争格局、集中度及品牌影响力。此外，报告通过细分市场领域，挖掘了毛发生长产品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全球市场毛发生长产品市场总体规模</w:t>
      </w:r>
      <w:r>
        <w:rPr>
          <w:rFonts w:hint="eastAsia"/>
        </w:rPr>
        <w:br/>
      </w:r>
      <w:r>
        <w:rPr>
          <w:rFonts w:hint="eastAsia"/>
        </w:rPr>
        <w:t>　　1.4 中国市场毛发生长产品市场总体规模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毛发生长产品行业发展总体概况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毛发生长产品行业发展主要特点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毛发生长产品行业发展影响因素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毛发生长产品有利因素</w:t>
      </w:r>
      <w:r>
        <w:rPr>
          <w:rFonts w:hint="eastAsia"/>
        </w:rPr>
        <w:br/>
      </w:r>
      <w:r>
        <w:rPr>
          <w:rFonts w:hint="eastAsia"/>
        </w:rPr>
        <w:t>　　　　1.5.3 .2 毛发生长产品不利因素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全球市场，近三年毛发生长产品主要企业占有率及排名（按收入）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毛发生长产品主要企业在国际市场占有率（按收入，2023-2026）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2025年毛发生长产品主要企业在国际市场排名（按收入）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全球市场主要企业毛发生长产品销售收入（2023-2026）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中国市场，近三年毛发生长产品主要企业占有率及排名（按收入）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毛发生长产品主要企业在中国市场占有率（按收入，2023-2026）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2025年毛发生长产品主要企业在中国市场排名（按收入）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中国市场主要企业毛发生长产品销售收入（2023-2026）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全球主要厂商毛发生长产品总部及产地分布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全球主要厂商成立时间及毛发生长产品商业化日期</w:t>
      </w:r>
      <w:r>
        <w:rPr>
          <w:rFonts w:hint="eastAsia"/>
        </w:rPr>
        <w:br/>
      </w:r>
      <w:r>
        <w:rPr>
          <w:rFonts w:hint="eastAsia"/>
        </w:rPr>
        <w:t>　　2.5 全球主要厂商毛发生长产品产品类型及应用</w:t>
      </w:r>
      <w:r>
        <w:rPr>
          <w:rFonts w:hint="eastAsia"/>
        </w:rPr>
        <w:br/>
      </w:r>
      <w:r>
        <w:rPr>
          <w:rFonts w:hint="eastAsia"/>
        </w:rPr>
        <w:t>　　2.6 毛发生长产品行业集中度、竞争程度分析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毛发生长产品行业集中度分析：2025年全球Top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全球毛发生长产品第一梯队、第二梯队和第三梯队厂商（品牌）及市场份额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全球毛发生长产品主要地区分析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全球主要地区毛发生长产品市场规模分析：2021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全球主要地区毛发生长产品销售额及份额（2021-2026）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全球主要地区毛发生长产品销售额及份额预测（2027-2032）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北美毛发生长产品销售额及预测（2021-2032）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欧洲毛发生长产品销售额及预测（2021-2032）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中国毛发生长产品销售额及预测（2021-2032）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日本毛发生长产品销售额及预测（2021-2032）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东南亚毛发生长产品销售额及预测（2021-2032）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印度毛发生长产品销售额及预测（2021-2032）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南美毛发生长产品销售额及预测（2021-2032）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中东毛发生长产品销售额及预测（2021-2032）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生发精华液</w:t>
      </w:r>
      <w:r>
        <w:rPr>
          <w:rFonts w:hint="eastAsia"/>
        </w:rPr>
        <w:br/>
      </w:r>
      <w:r>
        <w:rPr>
          <w:rFonts w:hint="eastAsia"/>
        </w:rPr>
        <w:t>　　　　4.1.2 生发洗发水</w:t>
      </w:r>
      <w:r>
        <w:rPr>
          <w:rFonts w:hint="eastAsia"/>
        </w:rPr>
        <w:br/>
      </w:r>
      <w:r>
        <w:rPr>
          <w:rFonts w:hint="eastAsia"/>
        </w:rPr>
        <w:t>　　　　4.1.3 生发护发素</w:t>
      </w:r>
      <w:r>
        <w:rPr>
          <w:rFonts w:hint="eastAsia"/>
        </w:rPr>
        <w:br/>
      </w:r>
      <w:r>
        <w:rPr>
          <w:rFonts w:hint="eastAsia"/>
        </w:rPr>
        <w:t>　　　　4.1.4 生发护理油</w:t>
      </w:r>
      <w:r>
        <w:rPr>
          <w:rFonts w:hint="eastAsia"/>
        </w:rPr>
        <w:br/>
      </w:r>
      <w:r>
        <w:rPr>
          <w:rFonts w:hint="eastAsia"/>
        </w:rPr>
        <w:t>　　　　4.1.5 生发设备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按产品类型细分，全球毛发生长产品销售额对比（2021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按产品类型细分，全球毛发生长产品销售额及预测（2021-2032）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按产品类型细分，全球毛发生长产品销售额及市场份额（2021-2026）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按产品类型细分，全球毛发生长产品销售额预测（2027-2032）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按产品类型细分，中国毛发生长产品销售额及预测（2021-2032）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按产品类型细分，中国毛发生长产品销售额及市场份额（2021-2026）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按产品类型细分，中国毛发生长产品销售额预测（2027-2032）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产品分类，按剂型</w:t>
      </w:r>
      <w:r>
        <w:rPr>
          <w:rFonts w:hint="eastAsia"/>
        </w:rPr>
        <w:br/>
      </w:r>
      <w:r>
        <w:rPr>
          <w:rFonts w:hint="eastAsia"/>
        </w:rPr>
        <w:t>　　　　4.2.1 米诺地尔类产品</w:t>
      </w:r>
      <w:r>
        <w:rPr>
          <w:rFonts w:hint="eastAsia"/>
        </w:rPr>
        <w:br/>
      </w:r>
      <w:r>
        <w:rPr>
          <w:rFonts w:hint="eastAsia"/>
        </w:rPr>
        <w:t>　　　　4.2.2 多肽类产品</w:t>
      </w:r>
      <w:r>
        <w:rPr>
          <w:rFonts w:hint="eastAsia"/>
        </w:rPr>
        <w:br/>
      </w:r>
      <w:r>
        <w:rPr>
          <w:rFonts w:hint="eastAsia"/>
        </w:rPr>
        <w:t>　　　　4.2.3 植物提取物产品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按剂型细分，全球毛发生长产品销售额对比（2021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按剂型细分，全球毛发生长产品销售额及预测（2021-2032）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按剂型细分，全球毛发生长产品销售额及市场份额（2021-2026）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按剂型细分，全球毛发生长产品销售额预测（2027-2032）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按剂型细分，中国毛发生长产品销售额及预测（2021-2032）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按剂型细分，中国毛发生长产品销售额及市场份额（2021-2026）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按剂型细分，中国毛发生长产品销售额预测（2027-2032）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产品分类，按技术路线</w:t>
      </w:r>
      <w:r>
        <w:rPr>
          <w:rFonts w:hint="eastAsia"/>
        </w:rPr>
        <w:br/>
      </w:r>
      <w:r>
        <w:rPr>
          <w:rFonts w:hint="eastAsia"/>
        </w:rPr>
        <w:t>　　　　4.3.1 溶液剂</w:t>
      </w:r>
      <w:r>
        <w:rPr>
          <w:rFonts w:hint="eastAsia"/>
        </w:rPr>
        <w:br/>
      </w:r>
      <w:r>
        <w:rPr>
          <w:rFonts w:hint="eastAsia"/>
        </w:rPr>
        <w:t>　　　　4.3.2 泡沫剂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按技术路线细分，全球毛发生长产品销售额对比（2021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按技术路线细分，全球毛发生长产品销售额及预测（2021-2032）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按技术路线细分，全球毛发生长产品销售额及市场份额（2021-2026）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按技术路线细分，全球毛发生长产品销售额预测（2027-2032）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按技术路线细分，中国毛发生长产品销售额及预测（2021-2032）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按技术路线细分，中国毛发生长产品销售额及市场份额（2021-2026）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按技术路线细分，中国毛发生长产品销售额预测（2027-2032）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线上零售</w:t>
      </w:r>
      <w:r>
        <w:rPr>
          <w:rFonts w:hint="eastAsia"/>
        </w:rPr>
        <w:br/>
      </w:r>
      <w:r>
        <w:rPr>
          <w:rFonts w:hint="eastAsia"/>
        </w:rPr>
        <w:t>　　　　5.1.2 线下零售</w:t>
      </w:r>
      <w:r>
        <w:rPr>
          <w:rFonts w:hint="eastAsia"/>
        </w:rPr>
        <w:br/>
      </w:r>
      <w:r>
        <w:rPr>
          <w:rFonts w:hint="eastAsia"/>
        </w:rPr>
        <w:t>　　5.2 按应用细分，全球毛发生长产品销售额对比（2021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按应用细分，全球毛发生长产品销售额及预测（2021-2032）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按应用细分，全球毛发生长产品销售额及市场份额（2021-2026）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按应用细分，全球毛发生长产品销售额预测（2027-2032）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中国不同应用毛发生长产品销售额及预测（2021-2032）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中国不同应用毛发生长产品销售额及市场份额（2021-2026）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中国不同应用毛发生长产品销售额预测（2027-2032）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重点企业（1）公司信息、总部、毛发生长产品市场地位以及主要的竞争对手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毛发生长产品产品及服务介绍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毛发生长产品收入及毛利率（2021-2026）&amp;（万元）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重点企业（2）公司信息、总部、毛发生长产品市场地位以及主要的竞争对手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毛发生长产品产品及服务介绍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毛发生长产品收入及毛利率（2021-2026）&amp;（万元）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重点企业（3）公司信息、总部、毛发生长产品市场地位以及主要的竞争对手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毛发生长产品产品及服务介绍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毛发生长产品收入及毛利率（2021-2026）&amp;（万元）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重点企业（4）公司信息、总部、毛发生长产品市场地位以及主要的竞争对手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毛发生长产品产品及服务介绍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毛发生长产品收入及毛利率（2021-2026）&amp;（万元）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重点企业（5）公司信息、总部、毛发生长产品市场地位以及主要的竞争对手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毛发生长产品产品及服务介绍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毛发生长产品收入及毛利率（2021-2026）&amp;（万元）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重点企业（6）公司信息、总部、毛发生长产品市场地位以及主要的竞争对手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毛发生长产品产品及服务介绍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毛发生长产品收入及毛利率（2021-2026）&amp;（万元）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重点企业（7）公司信息、总部、毛发生长产品市场地位以及主要的竞争对手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毛发生长产品产品及服务介绍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毛发生长产品收入及毛利率（2021-2026）&amp;（万元）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重点企业（8）公司信息、总部、毛发生长产品市场地位以及主要的竞争对手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毛发生长产品产品及服务介绍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毛发生长产品收入及毛利率（2021-2026）&amp;（万元）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重点企业（9）公司信息、总部、毛发生长产品市场地位以及主要的竞争对手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毛发生长产品产品及服务介绍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毛发生长产品收入及毛利率（2021-2026）&amp;（万元）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重点企业（10）公司信息、总部、毛发生长产品市场地位以及主要的竞争对手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毛发生长产品产品及服务介绍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毛发生长产品收入及毛利率（2021-2026）&amp;（万元）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重点企业（11）公司信息、总部、毛发生长产品市场地位以及主要的竞争对手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毛发生长产品产品及服务介绍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毛发生长产品收入及毛利率（2021-2026）&amp;（万元）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重点企业（12）公司信息、总部、毛发生长产品市场地位以及主要的竞争对手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毛发生长产品产品及服务介绍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毛发生长产品收入及毛利率（2021-2026）&amp;（万元）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重点企业（13）公司信息、总部、毛发生长产品市场地位以及主要的竞争对手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毛发生长产品产品及服务介绍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毛发生长产品收入及毛利率（2021-2026）&amp;（万元）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重点企业（14）公司信息、总部、毛发生长产品市场地位以及主要的竞争对手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毛发生长产品产品及服务介绍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毛发生长产品收入及毛利率（2021-2026）&amp;（万元）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重点企业（15）公司信息、总部、毛发生长产品市场地位以及主要的竞争对手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毛发生长产品产品及服务介绍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毛发生长产品收入及毛利率（2021-2026）&amp;（万元）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重点企业（16）公司信息、总部、毛发生长产品市场地位以及主要的竞争对手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毛发生长产品产品及服务介绍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毛发生长产品收入及毛利率（2021-2026）&amp;（万元）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重点企业（17）公司信息、总部、毛发生长产品市场地位以及主要的竞争对手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毛发生长产品产品及服务介绍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毛发生长产品收入及毛利率（2021-2026）&amp;（万元）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重点企业（18）公司信息、总部、毛发生长产品市场地位以及主要的竞争对手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毛发生长产品产品及服务介绍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毛发生长产品收入及毛利率（2021-2026）&amp;（万元）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毛发生长产品行业发展趋势</w:t>
      </w:r>
      <w:r>
        <w:rPr>
          <w:rFonts w:hint="eastAsia"/>
        </w:rPr>
        <w:br/>
      </w:r>
      <w:r>
        <w:rPr>
          <w:rFonts w:hint="eastAsia"/>
        </w:rPr>
        <w:t>　　7.2 毛发生长产品行业主要驱动因素</w:t>
      </w:r>
      <w:r>
        <w:rPr>
          <w:rFonts w:hint="eastAsia"/>
        </w:rPr>
        <w:br/>
      </w:r>
      <w:r>
        <w:rPr>
          <w:rFonts w:hint="eastAsia"/>
        </w:rPr>
        <w:t>　　7.3 毛发生长产品中国企业SWOT分析</w:t>
      </w:r>
      <w:r>
        <w:rPr>
          <w:rFonts w:hint="eastAsia"/>
        </w:rPr>
        <w:br/>
      </w:r>
      <w:r>
        <w:rPr>
          <w:rFonts w:hint="eastAsia"/>
        </w:rPr>
        <w:t>　　7.4 中国毛发生长产品行业政策环境分析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毛发生长产品行业产业链简介</w:t>
      </w:r>
      <w:r>
        <w:rPr>
          <w:rFonts w:hint="eastAsia"/>
        </w:rPr>
        <w:br/>
      </w:r>
      <w:r>
        <w:rPr>
          <w:rFonts w:hint="eastAsia"/>
        </w:rPr>
        <w:t>　　　　8.1.1 毛发生长产品行业供应链分析</w:t>
      </w:r>
      <w:r>
        <w:rPr>
          <w:rFonts w:hint="eastAsia"/>
        </w:rPr>
        <w:br/>
      </w:r>
      <w:r>
        <w:rPr>
          <w:rFonts w:hint="eastAsia"/>
        </w:rPr>
        <w:t>　　　　8.1.2 毛发生长产品主要原料及供应情况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毛发生长产品行业主要下游客户</w:t>
      </w:r>
      <w:r>
        <w:rPr>
          <w:rFonts w:hint="eastAsia"/>
        </w:rPr>
        <w:br/>
      </w:r>
      <w:r>
        <w:rPr>
          <w:rFonts w:hint="eastAsia"/>
        </w:rPr>
        <w:t>　　8.2 毛发生长产品行业采购模式</w:t>
      </w:r>
      <w:r>
        <w:rPr>
          <w:rFonts w:hint="eastAsia"/>
        </w:rPr>
        <w:br/>
      </w:r>
      <w:r>
        <w:rPr>
          <w:rFonts w:hint="eastAsia"/>
        </w:rPr>
        <w:t>　　8.3 毛发生长产品行业生产模式</w:t>
      </w:r>
      <w:r>
        <w:rPr>
          <w:rFonts w:hint="eastAsia"/>
        </w:rPr>
        <w:br/>
      </w:r>
      <w:r>
        <w:rPr>
          <w:rFonts w:hint="eastAsia"/>
        </w:rPr>
        <w:t>　　8.4 毛发生长产品行业销售模式及销售渠道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毛发生长产品行业发展主要特点</w:t>
      </w:r>
      <w:r>
        <w:rPr>
          <w:rFonts w:hint="eastAsia"/>
        </w:rPr>
        <w:br/>
      </w:r>
      <w:r>
        <w:rPr>
          <w:rFonts w:hint="eastAsia"/>
        </w:rPr>
        <w:t>　　表 2： 毛发生长产品行业发展有利因素分析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毛发生长产品行业发展不利因素分析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进入毛发生长产品行业壁垒</w:t>
      </w:r>
      <w:r>
        <w:rPr>
          <w:rFonts w:hint="eastAsia"/>
        </w:rPr>
        <w:br/>
      </w:r>
      <w:r>
        <w:rPr>
          <w:rFonts w:hint="eastAsia"/>
        </w:rPr>
        <w:t>　　表 5： 毛发生长产品主要企业在国际市场占有率（按收入，2023-2026）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2025年毛发生长产品主要企业在国际市场排名（按收入）&amp;（万元）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全球市场主要企业毛发生长产品销售收入（2023-2026）&amp;（万元）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毛发生长产品主要企业在中国市场占有率（按收入，2023-2026）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2025年毛发生长产品主要企业在中国市场排名（按收入）&amp;（万元）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中国市场主要企业毛发生长产品销售收入（2023-2026）&amp;（万元）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全球主要厂商毛发生长产品总部及产地分布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全球主要厂商成立时间及毛发生长产品商业化日期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全球主要厂商毛发生长产品产品类型及应用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2025年全球毛发生长产品主要厂商市场地位（第一梯队、第二梯队和第三梯队）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全球毛发生长产品市场投资、并购等现状分析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全球主要地区毛发生长产品销售额：（2021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全球主要地区毛发生长产品销售额（2021-2026）&amp;（万元）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全球主要地区毛发生长产品销售额及份额列表（2021-2026）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全球主要地区毛发生长产品销售额预测（2027-2032）&amp;（万元）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全球主要地区毛发生长产品销售额及份额列表预测（2027-2032）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生发精华液主要企业列表</w:t>
      </w:r>
      <w:r>
        <w:rPr>
          <w:rFonts w:hint="eastAsia"/>
        </w:rPr>
        <w:br/>
      </w:r>
      <w:r>
        <w:rPr>
          <w:rFonts w:hint="eastAsia"/>
        </w:rPr>
        <w:t>　　表 22： 生发洗发水主要企业列表</w:t>
      </w:r>
      <w:r>
        <w:rPr>
          <w:rFonts w:hint="eastAsia"/>
        </w:rPr>
        <w:br/>
      </w:r>
      <w:r>
        <w:rPr>
          <w:rFonts w:hint="eastAsia"/>
        </w:rPr>
        <w:t>　　表 23： 生发护发素主要企业列表</w:t>
      </w:r>
      <w:r>
        <w:rPr>
          <w:rFonts w:hint="eastAsia"/>
        </w:rPr>
        <w:br/>
      </w:r>
      <w:r>
        <w:rPr>
          <w:rFonts w:hint="eastAsia"/>
        </w:rPr>
        <w:t>　　表 24： 生发护理油主要企业列表</w:t>
      </w:r>
      <w:r>
        <w:rPr>
          <w:rFonts w:hint="eastAsia"/>
        </w:rPr>
        <w:br/>
      </w:r>
      <w:r>
        <w:rPr>
          <w:rFonts w:hint="eastAsia"/>
        </w:rPr>
        <w:t>　　表 25： 生发设备主要企业列表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按产品类型细分，全球毛发生长产品销售额及增长率对比（2021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按产品类型细分，全球毛发生长产品销售额（2021-2026）&amp;（万元）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按产品类型细分，全球毛发生长产品销售额市场份额列表（2021-2026）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按产品类型细分，全球毛发生长产品销售额预测（2027-2032）&amp;（万元）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按产品类型细分，全球毛发生长产品销售额市场份额预测（2027-2032）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按产品类型细分，中国毛发生长产品销售额（2021-2026）&amp;（万元）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按产品类型细分，中国毛发生长产品销售额市场份额列表（2021-2026）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按产品类型细分，中国毛发生长产品销售额预测（2027-2032）&amp;（万元）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按产品类型细分，中国毛发生长产品销售额市场份额预测（2027-2032）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米诺地尔类产品主要企业列表</w:t>
      </w:r>
      <w:r>
        <w:rPr>
          <w:rFonts w:hint="eastAsia"/>
        </w:rPr>
        <w:br/>
      </w:r>
      <w:r>
        <w:rPr>
          <w:rFonts w:hint="eastAsia"/>
        </w:rPr>
        <w:t>　　表 37： 多肽类产品主要企业列表</w:t>
      </w:r>
      <w:r>
        <w:rPr>
          <w:rFonts w:hint="eastAsia"/>
        </w:rPr>
        <w:br/>
      </w:r>
      <w:r>
        <w:rPr>
          <w:rFonts w:hint="eastAsia"/>
        </w:rPr>
        <w:t>　　表 38： 植物提取物产品主要企业列表</w:t>
      </w:r>
      <w:r>
        <w:rPr>
          <w:rFonts w:hint="eastAsia"/>
        </w:rPr>
        <w:br/>
      </w:r>
      <w:r>
        <w:rPr>
          <w:rFonts w:hint="eastAsia"/>
        </w:rPr>
        <w:t>　　表 39： 其他主要企业列表</w:t>
      </w:r>
      <w:r>
        <w:rPr>
          <w:rFonts w:hint="eastAsia"/>
        </w:rPr>
        <w:br/>
      </w:r>
      <w:r>
        <w:rPr>
          <w:rFonts w:hint="eastAsia"/>
        </w:rPr>
        <w:t>　　表 40： 按剂型细分，全球毛发生长产品销售额及增长率对比（2021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41： 按剂型细分，全球毛发生长产品销售额（2021-2026）&amp;（万元）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按剂型细分，全球毛发生长产品销售额市场份额列表（2021-2026）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按剂型细分，全球毛发生长产品销售额预测（2027-2032）&amp;（万元）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按剂型细分，全球毛发生长产品销售额市场份额预测（2027-2032）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按剂型细分，中国毛发生长产品销售额（2021-2026）&amp;（万元）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按剂型细分，中国毛发生长产品销售额市场份额列表（2021-2026）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按剂型细分，中国毛发生长产品销售额预测（2027-2032）&amp;（万元）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按剂型细分，中国毛发生长产品销售额市场份额预测（2027-2032）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溶液剂主要企业列表</w:t>
      </w:r>
      <w:r>
        <w:rPr>
          <w:rFonts w:hint="eastAsia"/>
        </w:rPr>
        <w:br/>
      </w:r>
      <w:r>
        <w:rPr>
          <w:rFonts w:hint="eastAsia"/>
        </w:rPr>
        <w:t>　　表 50： 泡沫剂主要企业列表</w:t>
      </w:r>
      <w:r>
        <w:rPr>
          <w:rFonts w:hint="eastAsia"/>
        </w:rPr>
        <w:br/>
      </w:r>
      <w:r>
        <w:rPr>
          <w:rFonts w:hint="eastAsia"/>
        </w:rPr>
        <w:t>　　表 51： 其他主要企业列表</w:t>
      </w:r>
      <w:r>
        <w:rPr>
          <w:rFonts w:hint="eastAsia"/>
        </w:rPr>
        <w:br/>
      </w:r>
      <w:r>
        <w:rPr>
          <w:rFonts w:hint="eastAsia"/>
        </w:rPr>
        <w:t>　　表 52： 按技术路线细分，全球毛发生长产品销售额及增长率对比（2021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53： 按技术路线细分，全球毛发生长产品销售额（2021-2026）&amp;（万元）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按技术路线细分，全球毛发生长产品销售额市场份额列表（2021-2026）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按技术路线细分，全球毛发生长产品销售额预测（2027-2032）&amp;（万元）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按技术路线细分，全球毛发生长产品销售额市场份额预测（2027-2032）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按技术路线细分，中国毛发生长产品销售额（2021-2026）&amp;（万元）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按技术路线细分，中国毛发生长产品销售额市场份额列表（2021-2026）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按技术路线细分，中国毛发生长产品销售额预测（2027-2032）&amp;（万元）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按技术路线细分，中国毛发生长产品销售额市场份额预测（2027-2032）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按应用细分，全球毛发生长产品销售额及增长率对比（2021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按应用细分，全球毛发生长产品销售额（2021-2026）&amp;（万元）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按应用细分，全球毛发生长产品销售额市场份额列表（2021-2026）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按应用细分，全球毛发生长产品销售额预测（2027-2032）&amp;（万元）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按应用细分，全球毛发生长产品市场份额预测（2027-2032）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中国不同应用毛发生长产品销售额（2021-2026）&amp;（万元）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中国不同应用毛发生长产品销售额市场份额列表（2021-2026）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中国不同应用毛发生长产品销售额预测（2027-2032）&amp;（万元）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中国不同应用毛发生长产品销售额市场份额预测（2027-2032）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重点企业（1）公司信息、总部、毛发生长产品市场地位以及主要的竞争对手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重点企业（1） 毛发生长产品产品及服务介绍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重点企业（1） 毛发生长产品收入及毛利率（2021-2026）&amp;（万元）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重点企业（2）公司信息、总部、毛发生长产品市场地位以及主要的竞争对手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重点企业（2） 毛发生长产品产品及服务介绍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重点企业（2） 毛发生长产品收入及毛利率（2021-2026）&amp;（万元）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重点企业（3）公司信息、总部、毛发生长产品市场地位以及主要的竞争对手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重点企业（3） 毛发生长产品产品及服务介绍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重点企业（3） 毛发生长产品收入及毛利率（2021-2026）&amp;（万元）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重点企业（4）公司信息、总部、毛发生长产品市场地位以及主要的竞争对手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重点企业（4） 毛发生长产品产品及服务介绍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重点企业（4） 毛发生长产品收入及毛利率（2021-2026）&amp;（万元）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重点企业（5）公司信息、总部、毛发生长产品市场地位以及主要的竞争对手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重点企业（5） 毛发生长产品产品及服务介绍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重点企业（5） 毛发生长产品收入及毛利率（2021-2026）&amp;（万元）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重点企业（6）公司信息、总部、毛发生长产品市场地位以及主要的竞争对手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重点企业（6） 毛发生长产品产品及服务介绍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重点企业（6） 毛发生长产品收入及毛利率（2021-2026）&amp;（万元）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重点企业（7）公司信息、总部、毛发生长产品市场地位以及主要的竞争对手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重点企业（7） 毛发生长产品产品及服务介绍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重点企业（7） 毛发生长产品收入及毛利率（2021-2026）&amp;（万元）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重点企业（8）公司信息、总部、毛发生长产品市场地位以及主要的竞争对手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重点企业（8） 毛发生长产品产品及服务介绍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重点企业（8） 毛发生长产品收入及毛利率（2021-2026）&amp;（万元）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重点企业（9）公司信息、总部、毛发生长产品市场地位以及主要的竞争对手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重点企业（9） 毛发生长产品产品及服务介绍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重点企业（9） 毛发生长产品收入及毛利率（2021-2026）&amp;（万元）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重点企业（10）公司信息、总部、毛发生长产品市场地位以及主要的竞争对手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重点企业（10） 毛发生长产品产品及服务介绍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重点企业（10） 毛发生长产品收入及毛利率（2021-2026）&amp;（万元）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重点企业（11）公司信息、总部、毛发生长产品市场地位以及主要的竞争对手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重点企业（11） 毛发生长产品产品及服务介绍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重点企业（11） 毛发生长产品收入及毛利率（2021-2026）&amp;（万元）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重点企业（12）公司信息、总部、毛发生长产品市场地位以及主要的竞争对手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重点企业（12） 毛发生长产品产品及服务介绍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重点企业（12） 毛发生长产品收入及毛利率（2021-2026）&amp;（万元）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重点企业（13）公司信息、总部、毛发生长产品市场地位以及主要的竞争对手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重点企业（13） 毛发生长产品产品及服务介绍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重点企业（13） 毛发生长产品收入及毛利率（2021-2026）&amp;（万元）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重点企业（14）公司信息、总部、毛发生长产品市场地位以及主要的竞争对手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重点企业（14） 毛发生长产品产品及服务介绍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重点企业（14） 毛发生长产品收入及毛利率（2021-2026）&amp;（万元）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重点企业（15）公司信息、总部、毛发生长产品市场地位以及主要的竞争对手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重点企业（15） 毛发生长产品产品及服务介绍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重点企业（15） 毛发生长产品收入及毛利率（2021-2026）&amp;（万元）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重点企业（16）公司信息、总部、毛发生长产品市场地位以及主要的竞争对手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重点企业（16） 毛发生长产品产品及服务介绍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重点企业（16） 毛发生长产品收入及毛利率（2021-2026）&amp;（万元）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重点企业（17）公司信息、总部、毛发生长产品市场地位以及主要的竞争对手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重点企业（17） 毛发生长产品产品及服务介绍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重点企业（17） 毛发生长产品收入及毛利率（2021-2026）&amp;（万元）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重点企业（18）公司信息、总部、毛发生长产品市场地位以及主要的竞争对手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重点企业（18） 毛发生长产品产品及服务介绍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重点企业（18） 毛发生长产品收入及毛利率（2021-2026）&amp;（万元）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159： 毛发生长产品行业发展趋势</w:t>
      </w:r>
      <w:r>
        <w:rPr>
          <w:rFonts w:hint="eastAsia"/>
        </w:rPr>
        <w:br/>
      </w:r>
      <w:r>
        <w:rPr>
          <w:rFonts w:hint="eastAsia"/>
        </w:rPr>
        <w:t>　　表 160： 毛发生长产品行业主要驱动因素</w:t>
      </w:r>
      <w:r>
        <w:rPr>
          <w:rFonts w:hint="eastAsia"/>
        </w:rPr>
        <w:br/>
      </w:r>
      <w:r>
        <w:rPr>
          <w:rFonts w:hint="eastAsia"/>
        </w:rPr>
        <w:t>　　表 161： 毛发生长产品行业供应链分析</w:t>
      </w:r>
      <w:r>
        <w:rPr>
          <w:rFonts w:hint="eastAsia"/>
        </w:rPr>
        <w:br/>
      </w:r>
      <w:r>
        <w:rPr>
          <w:rFonts w:hint="eastAsia"/>
        </w:rPr>
        <w:t>　　表 162： 毛发生长产品上游原料供应商</w:t>
      </w:r>
      <w:r>
        <w:rPr>
          <w:rFonts w:hint="eastAsia"/>
        </w:rPr>
        <w:br/>
      </w:r>
      <w:r>
        <w:rPr>
          <w:rFonts w:hint="eastAsia"/>
        </w:rPr>
        <w:t>　　表 163： 毛发生长产品行业主要下游客户</w:t>
      </w:r>
      <w:r>
        <w:rPr>
          <w:rFonts w:hint="eastAsia"/>
        </w:rPr>
        <w:br/>
      </w:r>
      <w:r>
        <w:rPr>
          <w:rFonts w:hint="eastAsia"/>
        </w:rPr>
        <w:t>　　表 164： 毛发生长产品典型经销商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t>　　表 167：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毛发生长产品产品图片</w:t>
      </w:r>
      <w:r>
        <w:rPr>
          <w:rFonts w:hint="eastAsia"/>
        </w:rPr>
        <w:br/>
      </w:r>
      <w:r>
        <w:rPr>
          <w:rFonts w:hint="eastAsia"/>
        </w:rPr>
        <w:t>　　图 2： 全球市场毛发生长产品市场规模，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全球毛发生长产品市场销售额预测：（万元）&amp;（2021-2032）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中国市场毛发生长产品销售额及未来趋势（2021-2032）&amp;（万元）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2025年全球前五大厂商毛发生长产品市场份额</w:t>
      </w:r>
      <w:r>
        <w:rPr>
          <w:rFonts w:hint="eastAsia"/>
        </w:rPr>
        <w:br/>
      </w:r>
      <w:r>
        <w:rPr>
          <w:rFonts w:hint="eastAsia"/>
        </w:rPr>
        <w:t>　　图 6： 2025年全球毛发生长产品第一梯队、第二梯队和第三梯队厂商及市场份额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全球主要地区毛发生长产品销售额市场份额（2021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北美毛发生长产品销售额及预测（2021-2032）&amp;（万元）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欧洲毛发生长产品销售额及预测（2021-2032）&amp;（万元）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中国毛发生长产品销售额及预测（2021-2032）&amp;（万元）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日本毛发生长产品销售额及预测（2021-2032）&amp;（万元）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东南亚毛发生长产品销售额及预测（2021-2032）&amp;（万元）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印度毛发生长产品销售额及预测（2021-2032）&amp;（万元）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南美毛发生长产品销售额及预测（2021-2032）&amp;（万元）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中东毛发生长产品销售额及预测（2021-2032）&amp;（万元）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生发精华液 产品图片</w:t>
      </w:r>
      <w:r>
        <w:rPr>
          <w:rFonts w:hint="eastAsia"/>
        </w:rPr>
        <w:br/>
      </w:r>
      <w:r>
        <w:rPr>
          <w:rFonts w:hint="eastAsia"/>
        </w:rPr>
        <w:t>　　图 17： 全球生发精华液规模及增长率（2021-2032）&amp;（万元）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生发洗发水产品图片</w:t>
      </w:r>
      <w:r>
        <w:rPr>
          <w:rFonts w:hint="eastAsia"/>
        </w:rPr>
        <w:br/>
      </w:r>
      <w:r>
        <w:rPr>
          <w:rFonts w:hint="eastAsia"/>
        </w:rPr>
        <w:t>　　图 19： 全球生发洗发水规模及增长率（2021-2032）&amp;（万元）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生发护发素产品图片</w:t>
      </w:r>
      <w:r>
        <w:rPr>
          <w:rFonts w:hint="eastAsia"/>
        </w:rPr>
        <w:br/>
      </w:r>
      <w:r>
        <w:rPr>
          <w:rFonts w:hint="eastAsia"/>
        </w:rPr>
        <w:t>　　图 21： 全球生发护发素规模及增长率（2021-2032）&amp;（万元）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生发护理油产品图片</w:t>
      </w:r>
      <w:r>
        <w:rPr>
          <w:rFonts w:hint="eastAsia"/>
        </w:rPr>
        <w:br/>
      </w:r>
      <w:r>
        <w:rPr>
          <w:rFonts w:hint="eastAsia"/>
        </w:rPr>
        <w:t>　　图 23： 全球生发护理油规模及增长率（2021-2032）&amp;（万元）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生发设备产品图片</w:t>
      </w:r>
      <w:r>
        <w:rPr>
          <w:rFonts w:hint="eastAsia"/>
        </w:rPr>
        <w:br/>
      </w:r>
      <w:r>
        <w:rPr>
          <w:rFonts w:hint="eastAsia"/>
        </w:rPr>
        <w:t>　　图 25： 全球生发设备规模及增长率（2021-2032）&amp;（万元）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按产品类型细分，全球毛发生长产品市场份额2025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按产品类型细分，全球毛发生长产品市场份额2021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按产品类型细分，全球毛发生长产品市场份额预测2026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按产品类型细分，中国毛发生长产品市场份额2021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按产品类型细分，中国毛发生长产品市场份额预测2026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米诺地尔类产品 产品图片</w:t>
      </w:r>
      <w:r>
        <w:rPr>
          <w:rFonts w:hint="eastAsia"/>
        </w:rPr>
        <w:br/>
      </w:r>
      <w:r>
        <w:rPr>
          <w:rFonts w:hint="eastAsia"/>
        </w:rPr>
        <w:t>　　图 34： 全球米诺地尔类产品规模及增长率（2021-2032）&amp;（万元）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多肽类产品产品图片</w:t>
      </w:r>
      <w:r>
        <w:rPr>
          <w:rFonts w:hint="eastAsia"/>
        </w:rPr>
        <w:br/>
      </w:r>
      <w:r>
        <w:rPr>
          <w:rFonts w:hint="eastAsia"/>
        </w:rPr>
        <w:t>　　图 36： 全球多肽类产品规模及增长率（2021-2032）&amp;（万元）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植物提取物产品产品图片</w:t>
      </w:r>
      <w:r>
        <w:rPr>
          <w:rFonts w:hint="eastAsia"/>
        </w:rPr>
        <w:br/>
      </w:r>
      <w:r>
        <w:rPr>
          <w:rFonts w:hint="eastAsia"/>
        </w:rPr>
        <w:t>　　图 38： 全球植物提取物产品规模及增长率（2021-2032）&amp;（万元）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其他产品图片</w:t>
      </w:r>
      <w:r>
        <w:rPr>
          <w:rFonts w:hint="eastAsia"/>
        </w:rPr>
        <w:br/>
      </w:r>
      <w:r>
        <w:rPr>
          <w:rFonts w:hint="eastAsia"/>
        </w:rPr>
        <w:t>　　图 40：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按剂型细分，全球毛发生长产品市场份额2025 &amp; 2032</w:t>
      </w:r>
      <w:r>
        <w:rPr>
          <w:rFonts w:hint="eastAsia"/>
        </w:rPr>
        <w:br/>
      </w:r>
      <w:r>
        <w:rPr>
          <w:rFonts w:hint="eastAsia"/>
        </w:rPr>
        <w:t>　　图 42： 按剂型细分，全球毛发生长产品市场份额2021 &amp; 2025</w:t>
      </w:r>
      <w:r>
        <w:rPr>
          <w:rFonts w:hint="eastAsia"/>
        </w:rPr>
        <w:br/>
      </w:r>
      <w:r>
        <w:rPr>
          <w:rFonts w:hint="eastAsia"/>
        </w:rPr>
        <w:t>　　图 43： 按剂型细分，全球毛发生长产品市场份额预测2026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按剂型细分，中国毛发生长产品市场份额2021 &amp; 2025</w:t>
      </w:r>
      <w:r>
        <w:rPr>
          <w:rFonts w:hint="eastAsia"/>
        </w:rPr>
        <w:br/>
      </w:r>
      <w:r>
        <w:rPr>
          <w:rFonts w:hint="eastAsia"/>
        </w:rPr>
        <w:t>　　图 45： 按剂型细分，中国毛发生长产品市场份额预测2026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46： 溶液剂 产品图片</w:t>
      </w:r>
      <w:r>
        <w:rPr>
          <w:rFonts w:hint="eastAsia"/>
        </w:rPr>
        <w:br/>
      </w:r>
      <w:r>
        <w:rPr>
          <w:rFonts w:hint="eastAsia"/>
        </w:rPr>
        <w:t>　　图 47： 全球溶液剂规模及增长率（2021-2032）&amp;（万元）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泡沫剂产品图片</w:t>
      </w:r>
      <w:r>
        <w:rPr>
          <w:rFonts w:hint="eastAsia"/>
        </w:rPr>
        <w:br/>
      </w:r>
      <w:r>
        <w:rPr>
          <w:rFonts w:hint="eastAsia"/>
        </w:rPr>
        <w:t>　　图 49： 全球泡沫剂规模及增长率（2021-2032）&amp;（万元）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其他产品图片</w:t>
      </w:r>
      <w:r>
        <w:rPr>
          <w:rFonts w:hint="eastAsia"/>
        </w:rPr>
        <w:br/>
      </w:r>
      <w:r>
        <w:rPr>
          <w:rFonts w:hint="eastAsia"/>
        </w:rPr>
        <w:t>　　图 51：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按技术路线细分，全球毛发生长产品市场份额2025 &amp; 2032</w:t>
      </w:r>
      <w:r>
        <w:rPr>
          <w:rFonts w:hint="eastAsia"/>
        </w:rPr>
        <w:br/>
      </w:r>
      <w:r>
        <w:rPr>
          <w:rFonts w:hint="eastAsia"/>
        </w:rPr>
        <w:t>　　图 53： 按技术路线细分，全球毛发生长产品市场份额2021 &amp; 2025</w:t>
      </w:r>
      <w:r>
        <w:rPr>
          <w:rFonts w:hint="eastAsia"/>
        </w:rPr>
        <w:br/>
      </w:r>
      <w:r>
        <w:rPr>
          <w:rFonts w:hint="eastAsia"/>
        </w:rPr>
        <w:t>　　图 54： 按技术路线细分，全球毛发生长产品市场份额预测2026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按技术路线细分，中国毛发生长产品市场份额2021 &amp; 2025</w:t>
      </w:r>
      <w:r>
        <w:rPr>
          <w:rFonts w:hint="eastAsia"/>
        </w:rPr>
        <w:br/>
      </w:r>
      <w:r>
        <w:rPr>
          <w:rFonts w:hint="eastAsia"/>
        </w:rPr>
        <w:t>　　图 56： 按技术路线细分，中国毛发生长产品市场份额预测2026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线上零售</w:t>
      </w:r>
      <w:r>
        <w:rPr>
          <w:rFonts w:hint="eastAsia"/>
        </w:rPr>
        <w:br/>
      </w:r>
      <w:r>
        <w:rPr>
          <w:rFonts w:hint="eastAsia"/>
        </w:rPr>
        <w:t>　　图 58： 线下零售</w:t>
      </w:r>
      <w:r>
        <w:rPr>
          <w:rFonts w:hint="eastAsia"/>
        </w:rPr>
        <w:br/>
      </w:r>
      <w:r>
        <w:rPr>
          <w:rFonts w:hint="eastAsia"/>
        </w:rPr>
        <w:t>　　图 59： 按应用细分，全球毛发生长产品市场份额2025 VS 2032</w:t>
      </w:r>
      <w:r>
        <w:rPr>
          <w:rFonts w:hint="eastAsia"/>
        </w:rPr>
        <w:br/>
      </w:r>
      <w:r>
        <w:rPr>
          <w:rFonts w:hint="eastAsia"/>
        </w:rPr>
        <w:t>　　图 60： 按应用细分，全球毛发生长产品市场份额2021 &amp; 2025</w:t>
      </w:r>
      <w:r>
        <w:rPr>
          <w:rFonts w:hint="eastAsia"/>
        </w:rPr>
        <w:br/>
      </w:r>
      <w:r>
        <w:rPr>
          <w:rFonts w:hint="eastAsia"/>
        </w:rPr>
        <w:t>　　图 61： 毛发生长产品中国企业SWOT分析</w:t>
      </w:r>
      <w:r>
        <w:rPr>
          <w:rFonts w:hint="eastAsia"/>
        </w:rPr>
        <w:br/>
      </w:r>
      <w:r>
        <w:rPr>
          <w:rFonts w:hint="eastAsia"/>
        </w:rPr>
        <w:t>　　图 62： 毛发生长产品产业链</w:t>
      </w:r>
      <w:r>
        <w:rPr>
          <w:rFonts w:hint="eastAsia"/>
        </w:rPr>
        <w:br/>
      </w:r>
      <w:r>
        <w:rPr>
          <w:rFonts w:hint="eastAsia"/>
        </w:rPr>
        <w:t>　　图 63： 毛发生长产品行业采购模式分析</w:t>
      </w:r>
      <w:r>
        <w:rPr>
          <w:rFonts w:hint="eastAsia"/>
        </w:rPr>
        <w:br/>
      </w:r>
      <w:r>
        <w:rPr>
          <w:rFonts w:hint="eastAsia"/>
        </w:rPr>
        <w:t>　　图 64： 毛发生长产品行业生产模式</w:t>
      </w:r>
      <w:r>
        <w:rPr>
          <w:rFonts w:hint="eastAsia"/>
        </w:rPr>
        <w:br/>
      </w:r>
      <w:r>
        <w:rPr>
          <w:rFonts w:hint="eastAsia"/>
        </w:rPr>
        <w:t>　　图 65： 毛发生长产品行业销售模式分析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4fcecdd4e46b2" w:history="1">
        <w:r>
          <w:rPr>
            <w:rStyle w:val="Hyperlink"/>
          </w:rPr>
          <w:t>2026-2032年全球与中国毛发生长产品行业现状及发展前景预测报告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4fcecdd4e46b2" w:history="1">
        <w:r>
          <w:rPr>
            <w:rStyle w:val="Hyperlink"/>
          </w:rPr>
          <w:t>https://www.20087.com/7/09/MaoFaShengZhangChanPinDeQianJingQuShi.html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dd5bb50124689" w:history="1">
      <w:r>
        <w:rPr>
          <w:rStyle w:val="Hyperlink"/>
        </w:rPr>
        <w:t>2026-2032年全球与中国毛发生长产品行业现状及发展前景预测报告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MaoFaShengZhangChanPinDeQianJingQuShi.html" TargetMode="External" Id="R0d64fcecdd4e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MaoFaShengZhangChanPinDeQianJingQuShi.html" TargetMode="External" Id="R2b3dd5bb5012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2026-06-25T02:45:10Z</dcterms:created>
  <dcterms:modified xsi:type="dcterms:W3CDTF">2026-06-25T03:45:10Z</dcterms:modified>
  <dc:subject>2026-2032年全球与中国毛发生长产品行业现状及发展前景预测报告</dc:subject>
  <dc:title>2026-2032年全球与中国毛发生长产品行业现状及发展前景预测报告</dc:title>
  <cp:keywords>2026-2032年全球与中国毛发生长产品行业现状及发展前景预测报告</cp:keywords>
  <dc:description>2026-2032年全球与中国毛发生长产品行业现状及发展前景预测报告</dc:description>
</cp:coreProperties>
</file>