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5a4b2b6a040ca" w:history="1">
              <w:r>
                <w:rPr>
                  <w:rStyle w:val="Hyperlink"/>
                </w:rPr>
                <w:t>中国车身附件行业发展深度调研与未来趋势分析报告（2025-2031年）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5a4b2b6a040ca" w:history="1">
              <w:r>
                <w:rPr>
                  <w:rStyle w:val="Hyperlink"/>
                </w:rPr>
                <w:t>中国车身附件行业发展深度调研与未来趋势分析报告（2025-2031年）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5a4b2b6a040ca" w:history="1">
                <w:r>
                  <w:rPr>
                    <w:rStyle w:val="Hyperlink"/>
                  </w:rPr>
                  <w:t>https://www.20087.com/7/89/CheShenFuJianHangYeFaZhanQuShi.html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附件市场涵盖了从装饰件、保护膜到功能性配件等广泛产品，旨在提升车辆的美观性、安全性及实用性。随着汽车消费市场的成熟，车主对个性化与品质的追求日益增长，促进了高性能改装配件、智能电子附件的发展。电子商务平台的普及也使得购买渠道更加多样化。</w:t>
      </w:r>
      <w:r>
        <w:rPr>
          <w:rFonts w:hint="eastAsia"/>
        </w:rPr>
        <w:br/>
      </w:r>
      <w:r>
        <w:rPr>
          <w:rFonts w:hint="eastAsia"/>
        </w:rPr>
        <w:t>　　未来车身附件行业将朝着智能化与轻量化发展。随着车联网技术的推进，车身附件将更多地融入智能元素，如自动驾驶辅助装置、智能互联配件等，提升驾驶体验。同时，为了响应节能减排需求，轻量化材料的应用将更加广泛，如碳纤维、高强度塑料等，既减轻车辆重量又不影响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5a4b2b6a040ca" w:history="1">
        <w:r>
          <w:rPr>
            <w:rStyle w:val="Hyperlink"/>
          </w:rPr>
          <w:t>中国车身附件行业发展深度调研与未来趋势分析报告（2025-2031年）</w:t>
        </w:r>
      </w:hyperlink>
      <w:r>
        <w:rPr>
          <w:rFonts w:hint="eastAsia"/>
        </w:rPr>
        <w:t>》基于多年车身附件行业研究积累，结合车身附件行业市场现状，通过资深研究团队对车身附件市场资讯的系统整理与分析，依托权威数据资源及长期市场监测数据库，对车身附件行业进行了全面调研。报告详细分析了车身附件市场规模、市场前景、技术现状及未来发展方向，重点评估了车身附件行业内企业的竞争格局及经营表现，并通过SWOT分析揭示了车身附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05a4b2b6a040ca" w:history="1">
        <w:r>
          <w:rPr>
            <w:rStyle w:val="Hyperlink"/>
          </w:rPr>
          <w:t>中国车身附件行业发展深度调研与未来趋势分析报告（2025-2031年）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》为投资者提供了准确的市场现状分析及前景预判，帮助挖掘行业投资价值，并提出投资策略与营销策略建议，是把握车身附件行业动态、优化决策的重要工具。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中国车身附件行业概述及环境</w:t>
      </w:r>
      <w:r>
        <w:rPr>
          <w:rFonts w:hint="eastAsia"/>
        </w:rPr>
        <w:br/>
      </w:r>
      <w:r>
        <w:rPr>
          <w:rFonts w:hint="eastAsia"/>
        </w:rPr>
        <w:t>　　1.1 车身附件行业及属性分析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中国车身附件行业供给现状分析</w:t>
      </w:r>
      <w:r>
        <w:rPr>
          <w:rFonts w:hint="eastAsia"/>
        </w:rPr>
        <w:br/>
      </w:r>
      <w:r>
        <w:rPr>
          <w:rFonts w:hint="eastAsia"/>
        </w:rPr>
        <w:t>　　2.1 车身附件行业总体规模</w:t>
      </w:r>
      <w:r>
        <w:rPr>
          <w:rFonts w:hint="eastAsia"/>
        </w:rPr>
        <w:br/>
      </w:r>
      <w:r>
        <w:rPr>
          <w:rFonts w:hint="eastAsia"/>
        </w:rPr>
        <w:t>　　2.2 车身附件供给概况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车身附件市场容量概况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车身附件产业的生命周期分析</w:t>
      </w:r>
      <w:r>
        <w:rPr>
          <w:rFonts w:hint="eastAsia"/>
        </w:rPr>
        <w:br/>
      </w:r>
      <w:r>
        <w:rPr>
          <w:rFonts w:hint="eastAsia"/>
        </w:rPr>
        <w:t>　　2.5 车身附件产业供需情况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2020-2025年中国车身附件市场调研</w:t>
      </w:r>
      <w:r>
        <w:rPr>
          <w:rFonts w:hint="eastAsia"/>
        </w:rPr>
        <w:br/>
      </w:r>
      <w:r>
        <w:rPr>
          <w:rFonts w:hint="eastAsia"/>
        </w:rPr>
        <w:t>　　3.1 我国车身附件整体市场规模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车身附件原材料市场调研</w:t>
      </w:r>
      <w:r>
        <w:rPr>
          <w:rFonts w:hint="eastAsia"/>
        </w:rPr>
        <w:br/>
      </w:r>
      <w:r>
        <w:rPr>
          <w:rFonts w:hint="eastAsia"/>
        </w:rPr>
        <w:t>　　3.3 车身附件市场结构分析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中国车身附件市场竞争格局与厂商市场竞争力评价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车身附件行业竞争绩效分析</w:t>
      </w:r>
      <w:r>
        <w:rPr>
          <w:rFonts w:hint="eastAsia"/>
        </w:rPr>
        <w:br/>
      </w:r>
      <w:r>
        <w:rPr>
          <w:rFonts w:hint="eastAsia"/>
        </w:rPr>
        <w:t>　　5.1 车身附件行业总体效益水平分析</w:t>
      </w:r>
      <w:r>
        <w:rPr>
          <w:rFonts w:hint="eastAsia"/>
        </w:rPr>
        <w:br/>
      </w:r>
      <w:r>
        <w:rPr>
          <w:rFonts w:hint="eastAsia"/>
        </w:rPr>
        <w:t>　　5.2 车身附件行业产业集中度分析</w:t>
      </w:r>
      <w:r>
        <w:rPr>
          <w:rFonts w:hint="eastAsia"/>
        </w:rPr>
        <w:br/>
      </w:r>
      <w:r>
        <w:rPr>
          <w:rFonts w:hint="eastAsia"/>
        </w:rPr>
        <w:t>　　5.3 车身附件行业不同所有制企业绩效分析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车身附件行业不同规模企业绩效分析</w:t>
      </w:r>
      <w:r>
        <w:rPr>
          <w:rFonts w:hint="eastAsia"/>
        </w:rPr>
        <w:br/>
      </w:r>
      <w:r>
        <w:rPr>
          <w:rFonts w:hint="eastAsia"/>
        </w:rPr>
        <w:t>　　5.5 车身附件市场分销体系分析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我国车身附件行业重点企业分析</w:t>
      </w:r>
      <w:r>
        <w:rPr>
          <w:rFonts w:hint="eastAsia"/>
        </w:rPr>
        <w:br/>
      </w:r>
      <w:r>
        <w:rPr>
          <w:rFonts w:hint="eastAsia"/>
        </w:rPr>
        <w:t>　　6.1 东北工业集团有限公司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公司经营与财务状况</w:t>
      </w:r>
      <w:r>
        <w:rPr>
          <w:rFonts w:hint="eastAsia"/>
        </w:rPr>
        <w:br/>
      </w:r>
      <w:r>
        <w:rPr>
          <w:rFonts w:hint="eastAsia"/>
        </w:rPr>
        <w:t>　　6.2 四川川环科技股份有限公司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公司经营与财务状况</w:t>
      </w:r>
      <w:r>
        <w:rPr>
          <w:rFonts w:hint="eastAsia"/>
        </w:rPr>
        <w:br/>
      </w:r>
      <w:r>
        <w:rPr>
          <w:rFonts w:hint="eastAsia"/>
        </w:rPr>
        <w:t>　　6.3 广州勤加缘科技实业有限公司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2025-2031年车身附件市场前景预测分析</w:t>
      </w:r>
      <w:r>
        <w:rPr>
          <w:rFonts w:hint="eastAsia"/>
        </w:rPr>
        <w:br/>
      </w:r>
      <w:r>
        <w:rPr>
          <w:rFonts w:hint="eastAsia"/>
        </w:rPr>
        <w:t>　　7.1 市场前景预测分析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我国中长期市场投资策略预测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中国车身附件行业发展趋势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车身附件行业投资机会分析研究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2025-2031年车身附件行业主要区域投资机会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2025-2031年车身附件行业出口市场投资机会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2025-2031年车身附件行业企业的多元化投资机会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车身附件产业投资前景</w:t>
      </w:r>
      <w:r>
        <w:rPr>
          <w:rFonts w:hint="eastAsia"/>
        </w:rPr>
        <w:br/>
      </w:r>
      <w:r>
        <w:rPr>
          <w:rFonts w:hint="eastAsia"/>
        </w:rPr>
        <w:t>　　9.1 车身附件行业宏观调控风险</w:t>
      </w:r>
      <w:r>
        <w:rPr>
          <w:rFonts w:hint="eastAsia"/>
        </w:rPr>
        <w:br/>
      </w:r>
      <w:r>
        <w:rPr>
          <w:rFonts w:hint="eastAsia"/>
        </w:rPr>
        <w:t>　　9.2 车身附件行业竞争风险</w:t>
      </w:r>
      <w:r>
        <w:rPr>
          <w:rFonts w:hint="eastAsia"/>
        </w:rPr>
        <w:br/>
      </w:r>
      <w:r>
        <w:rPr>
          <w:rFonts w:hint="eastAsia"/>
        </w:rPr>
        <w:t>　　9.3 车身附件行业供需波动风险</w:t>
      </w:r>
      <w:r>
        <w:rPr>
          <w:rFonts w:hint="eastAsia"/>
        </w:rPr>
        <w:br/>
      </w:r>
      <w:r>
        <w:rPr>
          <w:rFonts w:hint="eastAsia"/>
        </w:rPr>
        <w:t>　　9.4 车身附件行业技术创新风险</w:t>
      </w:r>
      <w:r>
        <w:rPr>
          <w:rFonts w:hint="eastAsia"/>
        </w:rPr>
        <w:br/>
      </w:r>
      <w:r>
        <w:rPr>
          <w:rFonts w:hint="eastAsia"/>
        </w:rPr>
        <w:t>　　9.5 车身附件行业经营管理风险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我国车身附件行业投融资分析</w:t>
      </w:r>
      <w:r>
        <w:rPr>
          <w:rFonts w:hint="eastAsia"/>
        </w:rPr>
        <w:br/>
      </w:r>
      <w:r>
        <w:rPr>
          <w:rFonts w:hint="eastAsia"/>
        </w:rPr>
        <w:t>　　10.1 我国车身附件行业企业所有制状况</w:t>
      </w:r>
      <w:r>
        <w:rPr>
          <w:rFonts w:hint="eastAsia"/>
        </w:rPr>
        <w:br/>
      </w:r>
      <w:r>
        <w:rPr>
          <w:rFonts w:hint="eastAsia"/>
        </w:rPr>
        <w:t>　　10.2 我国车身附件行业外资进入状况</w:t>
      </w:r>
      <w:r>
        <w:rPr>
          <w:rFonts w:hint="eastAsia"/>
        </w:rPr>
        <w:br/>
      </w:r>
      <w:r>
        <w:rPr>
          <w:rFonts w:hint="eastAsia"/>
        </w:rPr>
        <w:t>　　10.3 我国车身附件行业合作与并购</w:t>
      </w:r>
      <w:r>
        <w:rPr>
          <w:rFonts w:hint="eastAsia"/>
        </w:rPr>
        <w:br/>
      </w:r>
      <w:r>
        <w:rPr>
          <w:rFonts w:hint="eastAsia"/>
        </w:rPr>
        <w:t>　　10.4 我国车身附件行业投资体制分析</w:t>
      </w:r>
      <w:r>
        <w:rPr>
          <w:rFonts w:hint="eastAsia"/>
        </w:rPr>
        <w:br/>
      </w:r>
      <w:r>
        <w:rPr>
          <w:rFonts w:hint="eastAsia"/>
        </w:rPr>
        <w:t>　　10.5 我国车身附件行业资本市场融资分析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车身附件产业投资趋势分析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车身附件企业制定“十四五”投资趋势分析</w:t>
      </w:r>
      <w:r>
        <w:rPr>
          <w:rFonts w:hint="eastAsia"/>
        </w:rPr>
        <w:br/>
      </w:r>
      <w:r>
        <w:rPr>
          <w:rFonts w:hint="eastAsia"/>
        </w:rPr>
        <w:t>　　12.1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车身附件行业投资趋势分析</w:t>
      </w:r>
      <w:r>
        <w:rPr>
          <w:rFonts w:hint="eastAsia"/>
        </w:rPr>
        <w:br/>
      </w:r>
      <w:r>
        <w:rPr>
          <w:rFonts w:hint="eastAsia"/>
        </w:rPr>
        <w:t>　　13.1 车身附件行业投资趋势分析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对我国车身附件品牌战略的思考</w:t>
      </w:r>
      <w:r>
        <w:rPr>
          <w:rFonts w:hint="eastAsia"/>
        </w:rPr>
        <w:br/>
      </w:r>
      <w:r>
        <w:rPr>
          <w:rFonts w:hint="eastAsia"/>
        </w:rPr>
        <w:t>　　　　13.2.1 车身附件品牌的重要性</w:t>
      </w:r>
      <w:r>
        <w:rPr>
          <w:rFonts w:hint="eastAsia"/>
        </w:rPr>
        <w:br/>
      </w:r>
      <w:r>
        <w:rPr>
          <w:rFonts w:hint="eastAsia"/>
        </w:rPr>
        <w:t>　　　　13.2.2 车身附件实施品牌战略的意义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车身附件企业品牌的现状分析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我国车身附件企业的品牌战略</w:t>
      </w:r>
      <w:r>
        <w:rPr>
          <w:rFonts w:hint="eastAsia"/>
        </w:rPr>
        <w:br/>
      </w:r>
      <w:r>
        <w:rPr>
          <w:rFonts w:hint="eastAsia"/>
        </w:rPr>
        <w:t>　　　　13.2.5 车身附件品牌战略管理的策略</w:t>
      </w:r>
      <w:r>
        <w:rPr>
          <w:rFonts w:hint="eastAsia"/>
        </w:rPr>
        <w:br/>
      </w:r>
      <w:r>
        <w:rPr>
          <w:rFonts w:hint="eastAsia"/>
        </w:rPr>
        <w:t>　　13.3 车身附件经营策略分析</w:t>
      </w:r>
      <w:r>
        <w:rPr>
          <w:rFonts w:hint="eastAsia"/>
        </w:rPr>
        <w:br/>
      </w:r>
      <w:r>
        <w:rPr>
          <w:rFonts w:hint="eastAsia"/>
        </w:rPr>
        <w:t>　　　　13.3.1 车身附件市场细分策略</w:t>
      </w:r>
      <w:r>
        <w:rPr>
          <w:rFonts w:hint="eastAsia"/>
        </w:rPr>
        <w:br/>
      </w:r>
      <w:r>
        <w:rPr>
          <w:rFonts w:hint="eastAsia"/>
        </w:rPr>
        <w:t>　　　　13.3.2 车身附件市场创新策略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车身附件新产品差异化战略</w:t>
      </w:r>
      <w:r>
        <w:rPr>
          <w:rFonts w:hint="eastAsia"/>
        </w:rPr>
        <w:br/>
      </w:r>
      <w:r>
        <w:rPr>
          <w:rFonts w:hint="eastAsia"/>
        </w:rPr>
        <w:t>　　13.4 车身附件行业投资前景建议研究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车身附件行业投资前景建议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2025-2031年车身附件行业投资前景建议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中智:林－研究结论及发展建议</w:t>
      </w:r>
      <w:r>
        <w:rPr>
          <w:rFonts w:hint="eastAsia"/>
        </w:rPr>
        <w:br/>
      </w:r>
      <w:r>
        <w:rPr>
          <w:rFonts w:hint="eastAsia"/>
        </w:rPr>
        <w:t>　　14.1 车身附件行业研究结论及建议</w:t>
      </w:r>
      <w:r>
        <w:rPr>
          <w:rFonts w:hint="eastAsia"/>
        </w:rPr>
        <w:br/>
      </w:r>
      <w:r>
        <w:rPr>
          <w:rFonts w:hint="eastAsia"/>
        </w:rPr>
        <w:t>　　14.2 车身附件子行业研究结论及建议</w:t>
      </w:r>
      <w:r>
        <w:rPr>
          <w:rFonts w:hint="eastAsia"/>
        </w:rPr>
        <w:br/>
      </w:r>
      <w:r>
        <w:rPr>
          <w:rFonts w:hint="eastAsia"/>
        </w:rPr>
        <w:t>　　14.3 车身附件行业发展建议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1：车身附件行业生命周期</w:t>
      </w:r>
      <w:r>
        <w:rPr>
          <w:rFonts w:hint="eastAsia"/>
        </w:rPr>
        <w:br/>
      </w:r>
      <w:r>
        <w:rPr>
          <w:rFonts w:hint="eastAsia"/>
        </w:rPr>
        <w:t>　　图表 2：车身附件行业产业链结构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3：2020-2025年全球车身附件行业市场规模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4：2020-2025年中国车身附件行业市场规模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5：2020-2025年车身附件行业重要数据比较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6：2020-2025年中国车身附件市场占全球份额比较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7：2020-2025年车身附件行业工业总产值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8：2020-2025年车身附件行业销售收入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9：2020-2025年车身附件行业利润总额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10：2020-2025年车身附件行业资产总计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11：2020-2025年车身附件行业负债总计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12：2020-2025年车身附件行业竞争力分析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13：2020-2025年车身附件市场价格走势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14：2020-2025年车身附件行业主营业务收入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15：2020-2025年车身附件行业主营业务成本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16：2020-2025年车身附件行业销售费用分析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17：2020-2025年车身附件行业管理费用分析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18：2020-2025年车身附件行业财务费用分析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19：2020-2025年车身附件行业销售毛利率分析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20：2020-2025年车身附件行业销售利润率分析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21：2020-2025年车身附件行业成本费用利润率分析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22：2020-2025年车身附件行业总资产利润率分析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5a4b2b6a040ca" w:history="1">
        <w:r>
          <w:rPr>
            <w:rStyle w:val="Hyperlink"/>
          </w:rPr>
          <w:t>中国车身附件行业发展深度调研与未来趋势分析报告（2025-2031年）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5a4b2b6a040ca" w:history="1">
        <w:r>
          <w:rPr>
            <w:rStyle w:val="Hyperlink"/>
          </w:rPr>
          <w:t>https://www.20087.com/7/89/CheShenFuJianHangYeFaZhanQuShi.html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热点：汽车附件有哪些内容、车身附件工程师、汽车车身与附属设备、车身附件工程师前景、车身覆盖件有哪些、车身附件拆调实训报告、车身覆盖件名称、车身附件期刊、车身附件工程师岗位职责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72ad9da3e43b8" w:history="1">
      <w:r>
        <w:rPr>
          <w:rStyle w:val="Hyperlink"/>
        </w:rPr>
        <w:t>中国车身附件行业发展深度调研与未来趋势分析报告（2025-2031年）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eShenFuJianHangYeFaZhanQuShi.html" TargetMode="External" Id="Rcd05a4b2b6a0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eShenFuJianHangYeFaZhanQuShi.html" TargetMode="External" Id="Rca872ad9da3e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2025-01-30T02:24:00Z</dcterms:created>
  <dcterms:modified xsi:type="dcterms:W3CDTF">2025-01-30T03:24:00Z</dcterms:modified>
  <dc:subject>中国车身附件行业发展深度调研与未来趋势分析报告（2025-2031年）</dc:subject>
  <dc:title>中国车身附件行业发展深度调研与未来趋势分析报告（2025-2031年）</dc:title>
  <cp:keywords>中国车身附件行业发展深度调研与未来趋势分析报告（2025-2031年）</cp:keywords>
  <dc:description>中国车身附件行业发展深度调研与未来趋势分析报告（2025-2031年）</dc:description>
</cp:coreProperties>
</file>