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217e5e01e4ccc" w:history="1">
              <w:r>
                <w:rPr>
                  <w:rStyle w:val="Hyperlink"/>
                </w:rPr>
                <w:t>2024-2030年全球与中国不锈钢柜市场调查研究及发展前景报告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217e5e01e4ccc" w:history="1">
              <w:r>
                <w:rPr>
                  <w:rStyle w:val="Hyperlink"/>
                </w:rPr>
                <w:t>2024-2030年全球与中国不锈钢柜市场调查研究及发展前景报告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217e5e01e4ccc" w:history="1">
                <w:r>
                  <w:rPr>
                    <w:rStyle w:val="Hyperlink"/>
                  </w:rPr>
                  <w:t>https://www.20087.com/7/69/BuXiuGangJuShiChangQianJingFenXi.html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柜在厨房家具、实验室设备、医疗存储等领域广泛应用，其防腐防锈、易清洁、耐用美观的特性广受欢迎。当前市场上的不锈钢柜设计日趋人性化，结构更加稳固，表面处理工艺不断提升，无论是食品级304不锈钢还是更高级别的不锈钢材料都被广泛采用，以确保产品的安全性和耐用性。同时，定制化服务和智能化功能也开始融入不锈钢柜的设计与生产中，如指纹解锁、智能温控等功能，以满足不同行业和消费者的个性化需求。</w:t>
      </w:r>
      <w:r>
        <w:rPr>
          <w:rFonts w:hint="eastAsia"/>
        </w:rPr>
        <w:br/>
      </w:r>
      <w:r>
        <w:rPr>
          <w:rFonts w:hint="eastAsia"/>
        </w:rPr>
        <w:t>　　不锈钢柜的未来发展趋势将更加强调绿色环保、智能化和个性化。随着环保意识的提升，柜体材料的循环利用和生产过程中的节能减排将成为重要课题。智能化方面，物联网技术的引入将使得不锈钢柜实现远程控制、智能预警等功能，与智能家居系统深度集成。在个性化定制上，除了尺寸、样式、颜色的自由选择外，还将结合新材料、新工艺，创造出兼具实用性和艺术性的高端不锈钢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217e5e01e4ccc" w:history="1">
        <w:r>
          <w:rPr>
            <w:rStyle w:val="Hyperlink"/>
          </w:rPr>
          <w:t>2024-2030年全球与中国不锈钢柜市场调查研究及发展前景报告</w:t>
        </w:r>
      </w:hyperlink>
      <w:r>
        <w:rPr>
          <w:rFonts w:hint="eastAsia"/>
        </w:rPr>
        <w:t>》在多年不锈钢柜行业研究的基础上，结合全球及中国不锈钢柜行业市场的发展现状，通过资深研究团队对不锈钢柜市场资料进行整理，并依托国家权威数据资源和长期市场监测的数据库，对不锈钢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0217e5e01e4ccc" w:history="1">
        <w:r>
          <w:rPr>
            <w:rStyle w:val="Hyperlink"/>
          </w:rPr>
          <w:t>2024-2030年全球与中国不锈钢柜市场调查研究及发展前景报告</w:t>
        </w:r>
      </w:hyperlink>
      <w:r>
        <w:rPr>
          <w:rFonts w:hint="eastAsia"/>
        </w:rPr>
        <w:t>》可以帮助投资者准确把握不锈钢柜行业的市场现状，为投资者进行投资作出不锈钢柜行业前景预判，挖掘不锈钢柜行业投资价值，同时提出不锈钢柜行业投资策略、营销策略等方面的建议。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不锈钢柜市场概述</w:t>
      </w:r>
      <w:r>
        <w:rPr>
          <w:rFonts w:hint="eastAsia"/>
        </w:rPr>
        <w:br/>
      </w:r>
      <w:r>
        <w:rPr>
          <w:rFonts w:hint="eastAsia"/>
        </w:rPr>
        <w:t>　　1.1 不锈钢柜行业概述及统计范围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1.2.2 201</w:t>
      </w:r>
      <w:r>
        <w:rPr>
          <w:rFonts w:hint="eastAsia"/>
        </w:rPr>
        <w:br/>
      </w:r>
      <w:r>
        <w:rPr>
          <w:rFonts w:hint="eastAsia"/>
        </w:rPr>
        <w:t>　　　　1.2.3 304</w:t>
      </w:r>
      <w:r>
        <w:rPr>
          <w:rFonts w:hint="eastAsia"/>
        </w:rPr>
        <w:br/>
      </w:r>
      <w:r>
        <w:rPr>
          <w:rFonts w:hint="eastAsia"/>
        </w:rPr>
        <w:t>　　1.3 从不同应用，不锈钢柜主要包括如下几个方面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不锈钢柜行业发展总体概况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不锈钢柜行业发展主要特点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全球市场不锈钢柜价格趋势（2019-2030）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2024年中国主要生产商不锈钢柜收入排名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全球主要厂商不锈钢柜产品类型列表</w:t>
      </w:r>
      <w:r>
        <w:rPr>
          <w:rFonts w:hint="eastAsia"/>
        </w:rPr>
        <w:br/>
      </w:r>
      <w:r>
        <w:rPr>
          <w:rFonts w:hint="eastAsia"/>
        </w:rPr>
        <w:t>　　4.5 不锈钢柜行业集中度、竞争程度分析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不同应用不锈钢柜分析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不锈钢柜行业发展趋势</w:t>
      </w:r>
      <w:r>
        <w:rPr>
          <w:rFonts w:hint="eastAsia"/>
        </w:rPr>
        <w:br/>
      </w:r>
      <w:r>
        <w:rPr>
          <w:rFonts w:hint="eastAsia"/>
        </w:rPr>
        <w:t>　　7.2 不锈钢柜行业主要驱动因素</w:t>
      </w:r>
      <w:r>
        <w:rPr>
          <w:rFonts w:hint="eastAsia"/>
        </w:rPr>
        <w:br/>
      </w:r>
      <w:r>
        <w:rPr>
          <w:rFonts w:hint="eastAsia"/>
        </w:rPr>
        <w:t>　　7.3 不锈钢柜中国企业SWOT分析</w:t>
      </w:r>
      <w:r>
        <w:rPr>
          <w:rFonts w:hint="eastAsia"/>
        </w:rPr>
        <w:br/>
      </w:r>
      <w:r>
        <w:rPr>
          <w:rFonts w:hint="eastAsia"/>
        </w:rPr>
        <w:t>　　7.4 中国不锈钢柜行业政策环境分析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不锈钢柜行业产业链简介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不锈钢柜行业供应链分析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不锈钢柜行业主要下游客户</w:t>
      </w:r>
      <w:r>
        <w:rPr>
          <w:rFonts w:hint="eastAsia"/>
        </w:rPr>
        <w:br/>
      </w:r>
      <w:r>
        <w:rPr>
          <w:rFonts w:hint="eastAsia"/>
        </w:rPr>
        <w:t>　　8.3 不锈钢柜行业采购模式</w:t>
      </w:r>
      <w:r>
        <w:rPr>
          <w:rFonts w:hint="eastAsia"/>
        </w:rPr>
        <w:br/>
      </w:r>
      <w:r>
        <w:rPr>
          <w:rFonts w:hint="eastAsia"/>
        </w:rPr>
        <w:t>　　8.4 不锈钢柜行业生产模式</w:t>
      </w:r>
      <w:r>
        <w:rPr>
          <w:rFonts w:hint="eastAsia"/>
        </w:rPr>
        <w:br/>
      </w:r>
      <w:r>
        <w:rPr>
          <w:rFonts w:hint="eastAsia"/>
        </w:rPr>
        <w:t>　　8.5 不锈钢柜行业销售模式及销售渠道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中国市场不锈钢柜进出口贸易趋势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中国市场不锈钢柜主要进口来源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中国市场不锈钢柜主要地区分布</w:t>
      </w:r>
      <w:r>
        <w:rPr>
          <w:rFonts w:hint="eastAsia"/>
        </w:rPr>
        <w:br/>
      </w:r>
      <w:r>
        <w:rPr>
          <w:rFonts w:hint="eastAsia"/>
        </w:rPr>
        <w:t>　　11.1 中国不锈钢柜生产地区分布</w:t>
      </w:r>
      <w:r>
        <w:rPr>
          <w:rFonts w:hint="eastAsia"/>
        </w:rPr>
        <w:br/>
      </w:r>
      <w:r>
        <w:rPr>
          <w:rFonts w:hint="eastAsia"/>
        </w:rPr>
        <w:t>　　11.2 中国不锈钢柜消费地区分布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不锈钢柜行业发展主要特点</w:t>
      </w:r>
      <w:r>
        <w:rPr>
          <w:rFonts w:hint="eastAsia"/>
        </w:rPr>
        <w:br/>
      </w:r>
      <w:r>
        <w:rPr>
          <w:rFonts w:hint="eastAsia"/>
        </w:rPr>
        <w:t>　　表4 不锈钢柜行业发展有利因素分析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进入不锈钢柜行业壁垒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全球主要地区不锈钢柜产量市场份额（2019-2024）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全球主要地区不锈钢柜销售收入（百万美元）：2019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全球主要地区不锈钢柜销量市场份额（2019-2024）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全球主要地区不锈钢柜销量份额（2024-2030）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全球主要厂商不锈钢柜产品类型列表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全球不同应用不锈钢柜销量市场份额（2019-2024）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中国不同应用不锈钢柜销量市场份额（2019-2024）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中国不同应用不锈钢柜销量市场份额预测（2024-2030）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不锈钢柜行业技术发展趋势</w:t>
      </w:r>
      <w:r>
        <w:rPr>
          <w:rFonts w:hint="eastAsia"/>
        </w:rPr>
        <w:br/>
      </w:r>
      <w:r>
        <w:rPr>
          <w:rFonts w:hint="eastAsia"/>
        </w:rPr>
        <w:t>　　表87 不锈钢柜行业主要驱动因素</w:t>
      </w:r>
      <w:r>
        <w:rPr>
          <w:rFonts w:hint="eastAsia"/>
        </w:rPr>
        <w:br/>
      </w:r>
      <w:r>
        <w:rPr>
          <w:rFonts w:hint="eastAsia"/>
        </w:rPr>
        <w:t>　　表88 不锈钢柜行业供应链分析</w:t>
      </w:r>
      <w:r>
        <w:rPr>
          <w:rFonts w:hint="eastAsia"/>
        </w:rPr>
        <w:br/>
      </w:r>
      <w:r>
        <w:rPr>
          <w:rFonts w:hint="eastAsia"/>
        </w:rPr>
        <w:t>　　表89 不锈钢柜上游原料供应商</w:t>
      </w:r>
      <w:r>
        <w:rPr>
          <w:rFonts w:hint="eastAsia"/>
        </w:rPr>
        <w:br/>
      </w:r>
      <w:r>
        <w:rPr>
          <w:rFonts w:hint="eastAsia"/>
        </w:rPr>
        <w:t>　　表90 不锈钢柜行业主要下游客户</w:t>
      </w:r>
      <w:r>
        <w:rPr>
          <w:rFonts w:hint="eastAsia"/>
        </w:rPr>
        <w:br/>
      </w:r>
      <w:r>
        <w:rPr>
          <w:rFonts w:hint="eastAsia"/>
        </w:rPr>
        <w:t>　　表91 不锈钢柜行业典型经销商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中国市场不锈钢柜产量、销量、进出口（2019-2024年）&amp;（千件）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中国市场不锈钢柜产量、销量、进出口预测（2024-2030）&amp;（千件）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中国市场不锈钢柜进出口贸易趋势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中国市场不锈钢柜主要进口来源</w:t>
      </w:r>
      <w:r>
        <w:rPr>
          <w:rFonts w:hint="eastAsia"/>
        </w:rPr>
        <w:br/>
      </w:r>
      <w:r>
        <w:rPr>
          <w:rFonts w:hint="eastAsia"/>
        </w:rPr>
        <w:t>　　表141 中国市场不锈钢柜主要出口目的地</w:t>
      </w:r>
      <w:r>
        <w:rPr>
          <w:rFonts w:hint="eastAsia"/>
        </w:rPr>
        <w:br/>
      </w:r>
      <w:r>
        <w:rPr>
          <w:rFonts w:hint="eastAsia"/>
        </w:rPr>
        <w:t>　　表142 中国不锈钢柜生产地区分布</w:t>
      </w:r>
      <w:r>
        <w:rPr>
          <w:rFonts w:hint="eastAsia"/>
        </w:rPr>
        <w:br/>
      </w:r>
      <w:r>
        <w:rPr>
          <w:rFonts w:hint="eastAsia"/>
        </w:rPr>
        <w:t>　　表143 中国不锈钢柜消费地区分布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全球不同产品类型不锈钢柜市场份额2023 &amp; 2024</w:t>
      </w:r>
      <w:r>
        <w:rPr>
          <w:rFonts w:hint="eastAsia"/>
        </w:rPr>
        <w:br/>
      </w:r>
      <w:r>
        <w:rPr>
          <w:rFonts w:hint="eastAsia"/>
        </w:rPr>
        <w:t>　　图3 201产品图片</w:t>
      </w:r>
      <w:r>
        <w:rPr>
          <w:rFonts w:hint="eastAsia"/>
        </w:rPr>
        <w:br/>
      </w:r>
      <w:r>
        <w:rPr>
          <w:rFonts w:hint="eastAsia"/>
        </w:rPr>
        <w:t>　　图4 304产品图片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全球不同应用不锈钢柜市场份额2023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商业的</w:t>
      </w:r>
      <w:r>
        <w:rPr>
          <w:rFonts w:hint="eastAsia"/>
        </w:rPr>
        <w:br/>
      </w:r>
      <w:r>
        <w:rPr>
          <w:rFonts w:hint="eastAsia"/>
        </w:rPr>
        <w:t>　　图8 全球不锈钢柜产能、产量、产能利用率及发展趋势（2019-2030）&amp;（千件）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全球不锈钢柜产量、需求量及发展趋势（2019-2030）&amp;（千件）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全球主要地区不锈钢柜产量市场份额（2019-2030）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中国不锈钢柜产能、产量、产能利用率及发展趋势（2019-2030）&amp;（千件）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中国不锈钢柜产量、市场需求量及发展趋势（2019-2030）&amp;（千件）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中国不锈钢柜总产能占全球比重（2019-2030）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中国不锈钢柜总产量占全球比重（2019-2030）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全球不锈钢柜市场收入及增长率：（2019-2030）&amp;（百万美元）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全球市场不锈钢柜市场规模：2019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全球市场不锈钢柜销量及增长率（2019-2030）&amp;（千件）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全球市场不锈钢柜价格趋势（2019-2030）&amp;（美元\u002F件）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中国不锈钢柜市场收入及增长率：（2019-2030）&amp;（百万美元）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中国市场不锈钢柜市场规模：2019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中国市场不锈钢柜销量及增长率（2019-2030）&amp;（千件）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中国市场不锈钢柜销量占全球比重（2019-2030）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中国不锈钢柜收入占全球比重（2019-2030）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全球主要地区不锈钢柜销售收入市场份额（2019-2024）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全球主要地区不锈钢柜销售收入市场份额（2023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全球主要地区不锈钢柜收入市场份额（2024-2030）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北美（美国和加拿大）不锈钢柜销量份额（2019-2030）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北美（美国和加拿大）不锈钢柜收入份额（2019-2030）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欧洲（德国、英国、法国和意大利等国家）不锈钢柜销量份额（2019-2030）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欧洲（德国、英国、法国和意大利等国家）不锈钢柜收入份额（2019-2030）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亚太（中国、日本、韩国、中国台湾、印度和东南亚等）不锈钢柜销量份额（2019-2030）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亚太（中国、日本、韩国、中国台湾、印度和东南亚等）不锈钢柜收入份额（2019-2030）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拉美地区（墨西哥、巴西等国家）不锈钢柜销量份额（2019-2030）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拉美地区（墨西哥、巴西等国家）不锈钢柜收入份额（2019-2030）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中东及非洲（土耳其、沙特等国家）不锈钢柜销量份额（2019-2030）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中东及非洲（土耳其、沙特等国家）不锈钢柜收入份额（2019-2030）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2024年全球市场主要厂商不锈钢柜销量市场份额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2024年全球市场主要厂商不锈钢柜收入市场份额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2024年中国市场主要厂商不锈钢柜销量市场份额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2024年中国市场主要厂商不锈钢柜收入市场份额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2024年全球前五大生产商不锈钢柜市场份额</w:t>
      </w:r>
      <w:r>
        <w:rPr>
          <w:rFonts w:hint="eastAsia"/>
        </w:rPr>
        <w:br/>
      </w:r>
      <w:r>
        <w:rPr>
          <w:rFonts w:hint="eastAsia"/>
        </w:rPr>
        <w:t>　　图42 全球不锈钢柜第一梯队、第二梯队和第三梯队生产商（品牌）及市场份额（2024）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全球不同产品类型不锈钢柜价格走势（2019-2030）&amp;（美元\u002F件）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全球不同应用不锈钢柜价格走势（2019-2030）&amp;（美元\u002F件）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不锈钢柜中国企业SWOT分析</w:t>
      </w:r>
      <w:r>
        <w:rPr>
          <w:rFonts w:hint="eastAsia"/>
        </w:rPr>
        <w:br/>
      </w:r>
      <w:r>
        <w:rPr>
          <w:rFonts w:hint="eastAsia"/>
        </w:rPr>
        <w:t>　　图46 不锈钢柜产业链</w:t>
      </w:r>
      <w:r>
        <w:rPr>
          <w:rFonts w:hint="eastAsia"/>
        </w:rPr>
        <w:br/>
      </w:r>
      <w:r>
        <w:rPr>
          <w:rFonts w:hint="eastAsia"/>
        </w:rPr>
        <w:t>　　图47 不锈钢柜行业采购模式分析</w:t>
      </w:r>
      <w:r>
        <w:rPr>
          <w:rFonts w:hint="eastAsia"/>
        </w:rPr>
        <w:br/>
      </w:r>
      <w:r>
        <w:rPr>
          <w:rFonts w:hint="eastAsia"/>
        </w:rPr>
        <w:t>　　图48 不锈钢柜行业销售模式分析</w:t>
      </w:r>
      <w:r>
        <w:rPr>
          <w:rFonts w:hint="eastAsia"/>
        </w:rPr>
        <w:br/>
      </w:r>
      <w:r>
        <w:rPr>
          <w:rFonts w:hint="eastAsia"/>
        </w:rPr>
        <w:t>　　图49 不锈钢柜行业销售模式分析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217e5e01e4ccc" w:history="1">
        <w:r>
          <w:rPr>
            <w:rStyle w:val="Hyperlink"/>
          </w:rPr>
          <w:t>2024-2030年全球与中国不锈钢柜市场调查研究及发展前景报告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217e5e01e4ccc" w:history="1">
        <w:r>
          <w:rPr>
            <w:rStyle w:val="Hyperlink"/>
          </w:rPr>
          <w:t>https://www.20087.com/7/69/BuXiuGangJuShiChangQianJingFenXi.html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4ba909bc249b1" w:history="1">
      <w:r>
        <w:rPr>
          <w:rStyle w:val="Hyperlink"/>
        </w:rPr>
        <w:t>2024-2030年全球与中国不锈钢柜市场调查研究及发展前景报告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uXiuGangJuShiChangQianJingFenXi.html" TargetMode="External" Id="Rd20217e5e01e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uXiuGangJuShiChangQianJingFenXi.html" TargetMode="External" Id="R76b4ba909bc2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2024-02-20T06:01:00Z</dcterms:created>
  <dcterms:modified xsi:type="dcterms:W3CDTF">2024-02-20T07:01:00Z</dcterms:modified>
  <dc:subject>2024-2030年全球与中国不锈钢柜市场调查研究及发展前景报告</dc:subject>
  <dc:title>2024-2030年全球与中国不锈钢柜市场调查研究及发展前景报告</dc:title>
  <cp:keywords>2024-2030年全球与中国不锈钢柜市场调查研究及发展前景报告</cp:keywords>
  <dc:description>2024-2030年全球与中国不锈钢柜市场调查研究及发展前景报告</dc:description>
</cp:coreProperties>
</file>