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75329a84e417d" w:history="1">
              <w:r>
                <w:rPr>
                  <w:rStyle w:val="Hyperlink"/>
                </w:rPr>
                <w:t>2025-2031年广东省玩具发展现状及前景分析报告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75329a84e417d" w:history="1">
              <w:r>
                <w:rPr>
                  <w:rStyle w:val="Hyperlink"/>
                </w:rPr>
                <w:t>2025-2031年广东省玩具发展现状及前景分析报告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75329a84e417d" w:history="1">
                <w:r>
                  <w:rPr>
                    <w:rStyle w:val="Hyperlink"/>
                  </w:rPr>
                  <w:t>https://www.20087.com/7/19/GuangDongShengWanJuHangYeQianJingFenXi.html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作为中国乃至全球重要的玩具生产基地之一，近年来玩具行业经历了快速的发展和变革。广东省玩具产业依托完善的产业链、强大的制造能力和创新能力，已经成为国内外市场的重要供应来源。目前，广东省玩具产业正在从传统的低端制造向高端制造转型，越来越多的企业开始注重产品研发和品牌建设，推出具有自主知识产权的创新玩具。此外，随着消费者对玩具安全性和教育性的重视，绿色环保材料和益智玩具的市场需求日益增长。</w:t>
      </w:r>
      <w:r>
        <w:rPr>
          <w:rFonts w:hint="eastAsia"/>
        </w:rPr>
        <w:br/>
      </w:r>
      <w:r>
        <w:rPr>
          <w:rFonts w:hint="eastAsia"/>
        </w:rPr>
        <w:t>　　未来，广东省玩具产业将继续保持稳定增长。随着全球儿童教育观念的转变，益智类玩具和STEM（科学、技术、工程和数学）玩具将成为市场的新亮点。同时，随着电子商务的快速发展，线上销售渠道将成为玩具销售的重要渠道之一，为企业提供更广阔的市场空间。此外，随着“一带一路”倡议的推进，广东省玩具产业将有更多的机会拓展海外市场。尽管面临国际贸易环境变化带来的不确定性，但凭借强大的制造基础和创新能力，广东省玩具产业仍具有广阔的发展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75329a84e417d" w:history="1">
        <w:r>
          <w:rPr>
            <w:rStyle w:val="Hyperlink"/>
          </w:rPr>
          <w:t>2025-2031年广东省玩具发展现状及前景分析报告</w:t>
        </w:r>
      </w:hyperlink>
      <w:r>
        <w:rPr>
          <w:rFonts w:hint="eastAsia"/>
        </w:rPr>
        <w:t>》基于详实数据，从市场规模、需求变化及价格动态等维度，全面解析了广东省玩具行业的现状与发展趋势，并对广东省玩具产业链各环节进行了系统性探讨。报告科学预测了广东省玩具行业未来发展方向，重点分析了广东省玩具技术现状及创新路径，同时聚焦广东省玩具重点企业的经营表现，评估了市场竞争格局、品牌影响力及市场集中度。通过对细分市场的深入研究及SWOT分析，报告揭示了广东省玩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玩具行业概述</w:t>
      </w:r>
      <w:r>
        <w:rPr>
          <w:rFonts w:hint="eastAsia"/>
        </w:rPr>
        <w:br/>
      </w:r>
      <w:r>
        <w:rPr>
          <w:rFonts w:hint="eastAsia"/>
        </w:rPr>
        <w:t>　　第一节 玩具行业定义</w:t>
      </w:r>
      <w:r>
        <w:rPr>
          <w:rFonts w:hint="eastAsia"/>
        </w:rPr>
        <w:br/>
      </w:r>
      <w:r>
        <w:rPr>
          <w:rFonts w:hint="eastAsia"/>
        </w:rPr>
        <w:t>　　第二节 玩具产品分类</w:t>
      </w:r>
      <w:r>
        <w:rPr>
          <w:rFonts w:hint="eastAsia"/>
        </w:rPr>
        <w:br/>
      </w:r>
      <w:r>
        <w:rPr>
          <w:rFonts w:hint="eastAsia"/>
        </w:rPr>
        <w:t>　　第三节 玩具行业特征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t>　　　　三、区域性</w:t>
      </w:r>
      <w:r>
        <w:rPr>
          <w:rFonts w:hint="eastAsia"/>
        </w:rPr>
        <w:br/>
      </w:r>
      <w:r>
        <w:rPr>
          <w:rFonts w:hint="eastAsia"/>
        </w:rPr>
        <w:t>　　第四节 玩具产业链分析</w:t>
      </w:r>
      <w:r>
        <w:rPr>
          <w:rFonts w:hint="eastAsia"/>
        </w:rPr>
        <w:br/>
      </w:r>
      <w:r>
        <w:rPr>
          <w:rFonts w:hint="eastAsia"/>
        </w:rPr>
        <w:t>　　　　一、玩具产业链总体概述</w:t>
      </w:r>
      <w:r>
        <w:rPr>
          <w:rFonts w:hint="eastAsia"/>
        </w:rPr>
        <w:br/>
      </w:r>
      <w:r>
        <w:rPr>
          <w:rFonts w:hint="eastAsia"/>
        </w:rPr>
        <w:t>　　　　二、上游原材料对行业的影响</w:t>
      </w:r>
      <w:r>
        <w:rPr>
          <w:rFonts w:hint="eastAsia"/>
        </w:rPr>
        <w:br/>
      </w:r>
      <w:r>
        <w:rPr>
          <w:rFonts w:hint="eastAsia"/>
        </w:rPr>
        <w:t>　　　　三、下游市场需求对行业的影响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广东省玩具市场发展环境分析</w:t>
      </w:r>
      <w:r>
        <w:rPr>
          <w:rFonts w:hint="eastAsia"/>
        </w:rPr>
        <w:br/>
      </w:r>
      <w:r>
        <w:rPr>
          <w:rFonts w:hint="eastAsia"/>
        </w:rPr>
        <w:t>　　第一节 广东省玩具行业经济环境</w:t>
      </w:r>
      <w:r>
        <w:rPr>
          <w:rFonts w:hint="eastAsia"/>
        </w:rPr>
        <w:br/>
      </w:r>
      <w:r>
        <w:rPr>
          <w:rFonts w:hint="eastAsia"/>
        </w:rPr>
        <w:t>　　　　一、广东GDP增长情况分析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五、广东居民收入增长分析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广东省玩具行业政策环境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二、行业法律法规分析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　　　　（一）关税政策</w:t>
      </w:r>
      <w:r>
        <w:rPr>
          <w:rFonts w:hint="eastAsia"/>
        </w:rPr>
        <w:br/>
      </w:r>
      <w:r>
        <w:rPr>
          <w:rFonts w:hint="eastAsia"/>
        </w:rPr>
        <w:t>　　　　　　（二）绿色壁垒</w:t>
      </w:r>
      <w:r>
        <w:rPr>
          <w:rFonts w:hint="eastAsia"/>
        </w:rPr>
        <w:br/>
      </w:r>
      <w:r>
        <w:rPr>
          <w:rFonts w:hint="eastAsia"/>
        </w:rPr>
        <w:t>　　　　　　（三）行业政策</w:t>
      </w:r>
      <w:r>
        <w:rPr>
          <w:rFonts w:hint="eastAsia"/>
        </w:rPr>
        <w:br/>
      </w:r>
      <w:r>
        <w:rPr>
          <w:rFonts w:hint="eastAsia"/>
        </w:rPr>
        <w:t>　　　　四、行业相关标准分析</w:t>
      </w:r>
      <w:r>
        <w:rPr>
          <w:rFonts w:hint="eastAsia"/>
        </w:rPr>
        <w:br/>
      </w:r>
      <w:r>
        <w:rPr>
          <w:rFonts w:hint="eastAsia"/>
        </w:rPr>
        <w:t>　　第三节 广东省玩具行业社会环境</w:t>
      </w:r>
      <w:r>
        <w:rPr>
          <w:rFonts w:hint="eastAsia"/>
        </w:rPr>
        <w:br/>
      </w:r>
      <w:r>
        <w:rPr>
          <w:rFonts w:hint="eastAsia"/>
        </w:rPr>
        <w:t>　　　　一、广东城镇化率分析</w:t>
      </w:r>
      <w:r>
        <w:rPr>
          <w:rFonts w:hint="eastAsia"/>
        </w:rPr>
        <w:br/>
      </w:r>
      <w:r>
        <w:rPr>
          <w:rFonts w:hint="eastAsia"/>
        </w:rPr>
        <w:t>　　　　二、广东人口结构分析</w:t>
      </w:r>
      <w:r>
        <w:rPr>
          <w:rFonts w:hint="eastAsia"/>
        </w:rPr>
        <w:br/>
      </w:r>
      <w:r>
        <w:rPr>
          <w:rFonts w:hint="eastAsia"/>
        </w:rPr>
        <w:t>　　　　四、广东新生人口分析</w:t>
      </w:r>
      <w:r>
        <w:rPr>
          <w:rFonts w:hint="eastAsia"/>
        </w:rPr>
        <w:br/>
      </w:r>
      <w:r>
        <w:rPr>
          <w:rFonts w:hint="eastAsia"/>
        </w:rPr>
        <w:t>　　　　五、儿童人均玩具消费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全球玩具行业发展现状分析</w:t>
      </w:r>
      <w:r>
        <w:rPr>
          <w:rFonts w:hint="eastAsia"/>
        </w:rPr>
        <w:br/>
      </w:r>
      <w:r>
        <w:rPr>
          <w:rFonts w:hint="eastAsia"/>
        </w:rPr>
        <w:t>　　第一节 全球玩具市场发展分析</w:t>
      </w:r>
      <w:r>
        <w:rPr>
          <w:rFonts w:hint="eastAsia"/>
        </w:rPr>
        <w:br/>
      </w:r>
      <w:r>
        <w:rPr>
          <w:rFonts w:hint="eastAsia"/>
        </w:rPr>
        <w:t>　　　　一、全球玩具市场发展现状</w:t>
      </w:r>
      <w:r>
        <w:rPr>
          <w:rFonts w:hint="eastAsia"/>
        </w:rPr>
        <w:br/>
      </w:r>
      <w:r>
        <w:rPr>
          <w:rFonts w:hint="eastAsia"/>
        </w:rPr>
        <w:t>　　　　二、全球玩具市场规模分析</w:t>
      </w:r>
      <w:r>
        <w:rPr>
          <w:rFonts w:hint="eastAsia"/>
        </w:rPr>
        <w:br/>
      </w:r>
      <w:r>
        <w:rPr>
          <w:rFonts w:hint="eastAsia"/>
        </w:rPr>
        <w:t>　　　　三、全球玩具产品结构分析</w:t>
      </w:r>
      <w:r>
        <w:rPr>
          <w:rFonts w:hint="eastAsia"/>
        </w:rPr>
        <w:br/>
      </w:r>
      <w:r>
        <w:rPr>
          <w:rFonts w:hint="eastAsia"/>
        </w:rPr>
        <w:t>　　　　四、全球玩具销售渠道情况</w:t>
      </w:r>
      <w:r>
        <w:rPr>
          <w:rFonts w:hint="eastAsia"/>
        </w:rPr>
        <w:br/>
      </w:r>
      <w:r>
        <w:rPr>
          <w:rFonts w:hint="eastAsia"/>
        </w:rPr>
        <w:t>　　　　五、全球玩具行业竞争格局</w:t>
      </w:r>
      <w:r>
        <w:rPr>
          <w:rFonts w:hint="eastAsia"/>
        </w:rPr>
        <w:br/>
      </w:r>
      <w:r>
        <w:rPr>
          <w:rFonts w:hint="eastAsia"/>
        </w:rPr>
        <w:t>　　　　六、全球玩具行业发展趋势</w:t>
      </w:r>
      <w:r>
        <w:rPr>
          <w:rFonts w:hint="eastAsia"/>
        </w:rPr>
        <w:br/>
      </w:r>
      <w:r>
        <w:rPr>
          <w:rFonts w:hint="eastAsia"/>
        </w:rPr>
        <w:t>　　第二节 主要国家玩具产业发展状况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四、泰国</w:t>
      </w:r>
      <w:r>
        <w:rPr>
          <w:rFonts w:hint="eastAsia"/>
        </w:rPr>
        <w:br/>
      </w:r>
      <w:r>
        <w:rPr>
          <w:rFonts w:hint="eastAsia"/>
        </w:rPr>
        <w:t>　　第三节 全球玩具行业发展分析</w:t>
      </w:r>
      <w:r>
        <w:rPr>
          <w:rFonts w:hint="eastAsia"/>
        </w:rPr>
        <w:br/>
      </w:r>
      <w:r>
        <w:rPr>
          <w:rFonts w:hint="eastAsia"/>
        </w:rPr>
        <w:t>　　　　一、全球玩具零售规模分析</w:t>
      </w:r>
      <w:r>
        <w:rPr>
          <w:rFonts w:hint="eastAsia"/>
        </w:rPr>
        <w:br/>
      </w:r>
      <w:r>
        <w:rPr>
          <w:rFonts w:hint="eastAsia"/>
        </w:rPr>
        <w:t>　　　　二、主要国家玩具零售情况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中国玩具行业现状及特征</w:t>
      </w:r>
      <w:r>
        <w:rPr>
          <w:rFonts w:hint="eastAsia"/>
        </w:rPr>
        <w:br/>
      </w:r>
      <w:r>
        <w:rPr>
          <w:rFonts w:hint="eastAsia"/>
        </w:rPr>
        <w:t>　　　　一、玩具产业集群明显</w:t>
      </w:r>
      <w:r>
        <w:rPr>
          <w:rFonts w:hint="eastAsia"/>
        </w:rPr>
        <w:br/>
      </w:r>
      <w:r>
        <w:rPr>
          <w:rFonts w:hint="eastAsia"/>
        </w:rPr>
        <w:t>　　　　二、玩具出口规模巨大</w:t>
      </w:r>
      <w:r>
        <w:rPr>
          <w:rFonts w:hint="eastAsia"/>
        </w:rPr>
        <w:br/>
      </w:r>
      <w:r>
        <w:rPr>
          <w:rFonts w:hint="eastAsia"/>
        </w:rPr>
        <w:t>　　　　三、企业数量众多但规模较小</w:t>
      </w:r>
      <w:r>
        <w:rPr>
          <w:rFonts w:hint="eastAsia"/>
        </w:rPr>
        <w:br/>
      </w:r>
      <w:r>
        <w:rPr>
          <w:rFonts w:hint="eastAsia"/>
        </w:rPr>
        <w:t>　　　　四、以OEM、ODM模式为主，缺乏品牌意识</w:t>
      </w:r>
      <w:r>
        <w:rPr>
          <w:rFonts w:hint="eastAsia"/>
        </w:rPr>
        <w:br/>
      </w:r>
      <w:r>
        <w:rPr>
          <w:rFonts w:hint="eastAsia"/>
        </w:rPr>
        <w:t>　　第二节 中国玩具行业市场规模分析</w:t>
      </w:r>
      <w:r>
        <w:rPr>
          <w:rFonts w:hint="eastAsia"/>
        </w:rPr>
        <w:br/>
      </w:r>
      <w:r>
        <w:rPr>
          <w:rFonts w:hint="eastAsia"/>
        </w:rPr>
        <w:t>　　　　一、中国玩具行业产值分析</w:t>
      </w:r>
      <w:r>
        <w:rPr>
          <w:rFonts w:hint="eastAsia"/>
        </w:rPr>
        <w:br/>
      </w:r>
      <w:r>
        <w:rPr>
          <w:rFonts w:hint="eastAsia"/>
        </w:rPr>
        <w:t>　　　　二、中国玩具行业销售收入</w:t>
      </w:r>
      <w:r>
        <w:rPr>
          <w:rFonts w:hint="eastAsia"/>
        </w:rPr>
        <w:br/>
      </w:r>
      <w:r>
        <w:rPr>
          <w:rFonts w:hint="eastAsia"/>
        </w:rPr>
        <w:t>　　　　三、中国玩具市场零售额分析</w:t>
      </w:r>
      <w:r>
        <w:rPr>
          <w:rFonts w:hint="eastAsia"/>
        </w:rPr>
        <w:br/>
      </w:r>
      <w:r>
        <w:rPr>
          <w:rFonts w:hint="eastAsia"/>
        </w:rPr>
        <w:t>　　　　四、中国玩具市场产品结构分析</w:t>
      </w:r>
      <w:r>
        <w:rPr>
          <w:rFonts w:hint="eastAsia"/>
        </w:rPr>
        <w:br/>
      </w:r>
      <w:r>
        <w:rPr>
          <w:rFonts w:hint="eastAsia"/>
        </w:rPr>
        <w:t>　　第三节 中国玩具产品销售渠道分析</w:t>
      </w:r>
      <w:r>
        <w:rPr>
          <w:rFonts w:hint="eastAsia"/>
        </w:rPr>
        <w:br/>
      </w:r>
      <w:r>
        <w:rPr>
          <w:rFonts w:hint="eastAsia"/>
        </w:rPr>
        <w:t>　　　　一、玩具专卖店</w:t>
      </w:r>
      <w:r>
        <w:rPr>
          <w:rFonts w:hint="eastAsia"/>
        </w:rPr>
        <w:br/>
      </w:r>
      <w:r>
        <w:rPr>
          <w:rFonts w:hint="eastAsia"/>
        </w:rPr>
        <w:t>　　　　二、大型商超</w:t>
      </w:r>
      <w:r>
        <w:rPr>
          <w:rFonts w:hint="eastAsia"/>
        </w:rPr>
        <w:br/>
      </w:r>
      <w:r>
        <w:rPr>
          <w:rFonts w:hint="eastAsia"/>
        </w:rPr>
        <w:t>　　　　三、百货商场</w:t>
      </w:r>
      <w:r>
        <w:rPr>
          <w:rFonts w:hint="eastAsia"/>
        </w:rPr>
        <w:br/>
      </w:r>
      <w:r>
        <w:rPr>
          <w:rFonts w:hint="eastAsia"/>
        </w:rPr>
        <w:t>　　　　四、电子商务</w:t>
      </w:r>
      <w:r>
        <w:rPr>
          <w:rFonts w:hint="eastAsia"/>
        </w:rPr>
        <w:br/>
      </w:r>
      <w:r>
        <w:rPr>
          <w:rFonts w:hint="eastAsia"/>
        </w:rPr>
        <w:t>　　　　五、其他渠道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广东省玩具行业发展现状分析</w:t>
      </w:r>
      <w:r>
        <w:rPr>
          <w:rFonts w:hint="eastAsia"/>
        </w:rPr>
        <w:br/>
      </w:r>
      <w:r>
        <w:rPr>
          <w:rFonts w:hint="eastAsia"/>
        </w:rPr>
        <w:t>　　第一节 广东省玩具行业市场现状分析</w:t>
      </w:r>
      <w:r>
        <w:rPr>
          <w:rFonts w:hint="eastAsia"/>
        </w:rPr>
        <w:br/>
      </w:r>
      <w:r>
        <w:rPr>
          <w:rFonts w:hint="eastAsia"/>
        </w:rPr>
        <w:t>　　　　一、广东省玩具行业发展概况</w:t>
      </w:r>
      <w:r>
        <w:rPr>
          <w:rFonts w:hint="eastAsia"/>
        </w:rPr>
        <w:br/>
      </w:r>
      <w:r>
        <w:rPr>
          <w:rFonts w:hint="eastAsia"/>
        </w:rPr>
        <w:t>　　　　二、广东省玩具行业产值分析</w:t>
      </w:r>
      <w:r>
        <w:rPr>
          <w:rFonts w:hint="eastAsia"/>
        </w:rPr>
        <w:br/>
      </w:r>
      <w:r>
        <w:rPr>
          <w:rFonts w:hint="eastAsia"/>
        </w:rPr>
        <w:t>　　　　三、广东省玩具市场规模分析</w:t>
      </w:r>
      <w:r>
        <w:rPr>
          <w:rFonts w:hint="eastAsia"/>
        </w:rPr>
        <w:br/>
      </w:r>
      <w:r>
        <w:rPr>
          <w:rFonts w:hint="eastAsia"/>
        </w:rPr>
        <w:t>　　　　四、广东省玩具出口情况分析</w:t>
      </w:r>
      <w:r>
        <w:rPr>
          <w:rFonts w:hint="eastAsia"/>
        </w:rPr>
        <w:br/>
      </w:r>
      <w:r>
        <w:rPr>
          <w:rFonts w:hint="eastAsia"/>
        </w:rPr>
        <w:t>　　第二节 广东省玩具行业发展的影响因素</w:t>
      </w:r>
      <w:r>
        <w:rPr>
          <w:rFonts w:hint="eastAsia"/>
        </w:rPr>
        <w:br/>
      </w:r>
      <w:r>
        <w:rPr>
          <w:rFonts w:hint="eastAsia"/>
        </w:rPr>
        <w:t>　　　　一、广东省玩具行业发展有利因素分析</w:t>
      </w:r>
      <w:r>
        <w:rPr>
          <w:rFonts w:hint="eastAsia"/>
        </w:rPr>
        <w:br/>
      </w:r>
      <w:r>
        <w:rPr>
          <w:rFonts w:hint="eastAsia"/>
        </w:rPr>
        <w:t>　　　　二、广东省玩具行业发展不利因素分析</w:t>
      </w:r>
      <w:r>
        <w:rPr>
          <w:rFonts w:hint="eastAsia"/>
        </w:rPr>
        <w:br/>
      </w:r>
      <w:r>
        <w:rPr>
          <w:rFonts w:hint="eastAsia"/>
        </w:rPr>
        <w:t>　　第三节 广东省玩具存在的问题及对策</w:t>
      </w:r>
      <w:r>
        <w:rPr>
          <w:rFonts w:hint="eastAsia"/>
        </w:rPr>
        <w:br/>
      </w:r>
      <w:r>
        <w:rPr>
          <w:rFonts w:hint="eastAsia"/>
        </w:rPr>
        <w:t>　　　　一、广东省玩具存在的问题分析</w:t>
      </w:r>
      <w:r>
        <w:rPr>
          <w:rFonts w:hint="eastAsia"/>
        </w:rPr>
        <w:br/>
      </w:r>
      <w:r>
        <w:rPr>
          <w:rFonts w:hint="eastAsia"/>
        </w:rPr>
        <w:t>　　　　二、广东省玩具存在问题的原因</w:t>
      </w:r>
      <w:r>
        <w:rPr>
          <w:rFonts w:hint="eastAsia"/>
        </w:rPr>
        <w:br/>
      </w:r>
      <w:r>
        <w:rPr>
          <w:rFonts w:hint="eastAsia"/>
        </w:rPr>
        <w:t>　　　　三、广东省玩具发展对策及建议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广东省玩具行业区域市场分析</w:t>
      </w:r>
      <w:r>
        <w:rPr>
          <w:rFonts w:hint="eastAsia"/>
        </w:rPr>
        <w:br/>
      </w:r>
      <w:r>
        <w:rPr>
          <w:rFonts w:hint="eastAsia"/>
        </w:rPr>
        <w:t>　　第一节 汕头市</w:t>
      </w:r>
      <w:r>
        <w:rPr>
          <w:rFonts w:hint="eastAsia"/>
        </w:rPr>
        <w:br/>
      </w:r>
      <w:r>
        <w:rPr>
          <w:rFonts w:hint="eastAsia"/>
        </w:rPr>
        <w:t>　　　　一、东莞市玩具行业发展历程</w:t>
      </w:r>
      <w:r>
        <w:rPr>
          <w:rFonts w:hint="eastAsia"/>
        </w:rPr>
        <w:br/>
      </w:r>
      <w:r>
        <w:rPr>
          <w:rFonts w:hint="eastAsia"/>
        </w:rPr>
        <w:t>　　　　二、东莞市玩具行业发展现状</w:t>
      </w:r>
      <w:r>
        <w:rPr>
          <w:rFonts w:hint="eastAsia"/>
        </w:rPr>
        <w:br/>
      </w:r>
      <w:r>
        <w:rPr>
          <w:rFonts w:hint="eastAsia"/>
        </w:rPr>
        <w:t>　　　　三、东莞市玩具行业产值分析</w:t>
      </w:r>
      <w:r>
        <w:rPr>
          <w:rFonts w:hint="eastAsia"/>
        </w:rPr>
        <w:br/>
      </w:r>
      <w:r>
        <w:rPr>
          <w:rFonts w:hint="eastAsia"/>
        </w:rPr>
        <w:t>　　　　四、东莞市玩具重点企业点评</w:t>
      </w:r>
      <w:r>
        <w:rPr>
          <w:rFonts w:hint="eastAsia"/>
        </w:rPr>
        <w:br/>
      </w:r>
      <w:r>
        <w:rPr>
          <w:rFonts w:hint="eastAsia"/>
        </w:rPr>
        <w:t>　　　　五、东莞市玩具行业发展特点</w:t>
      </w:r>
      <w:r>
        <w:rPr>
          <w:rFonts w:hint="eastAsia"/>
        </w:rPr>
        <w:br/>
      </w:r>
      <w:r>
        <w:rPr>
          <w:rFonts w:hint="eastAsia"/>
        </w:rPr>
        <w:t>　　第二节 东莞市</w:t>
      </w:r>
      <w:r>
        <w:rPr>
          <w:rFonts w:hint="eastAsia"/>
        </w:rPr>
        <w:br/>
      </w:r>
      <w:r>
        <w:rPr>
          <w:rFonts w:hint="eastAsia"/>
        </w:rPr>
        <w:t>　　　　一、东莞市玩具行业发展优势</w:t>
      </w:r>
      <w:r>
        <w:rPr>
          <w:rFonts w:hint="eastAsia"/>
        </w:rPr>
        <w:br/>
      </w:r>
      <w:r>
        <w:rPr>
          <w:rFonts w:hint="eastAsia"/>
        </w:rPr>
        <w:t>　　　　二、东莞市玩具行业发展特点</w:t>
      </w:r>
      <w:r>
        <w:rPr>
          <w:rFonts w:hint="eastAsia"/>
        </w:rPr>
        <w:br/>
      </w:r>
      <w:r>
        <w:rPr>
          <w:rFonts w:hint="eastAsia"/>
        </w:rPr>
        <w:t>　　　　三、东莞市玩具行业发展规模</w:t>
      </w:r>
      <w:r>
        <w:rPr>
          <w:rFonts w:hint="eastAsia"/>
        </w:rPr>
        <w:br/>
      </w:r>
      <w:r>
        <w:rPr>
          <w:rFonts w:hint="eastAsia"/>
        </w:rPr>
        <w:t>　　　　四、东莞市玩具安全示范区建设</w:t>
      </w:r>
      <w:r>
        <w:rPr>
          <w:rFonts w:hint="eastAsia"/>
        </w:rPr>
        <w:br/>
      </w:r>
      <w:r>
        <w:rPr>
          <w:rFonts w:hint="eastAsia"/>
        </w:rPr>
        <w:t>　　　　五、东莞市玩具行业转型升级</w:t>
      </w:r>
      <w:r>
        <w:rPr>
          <w:rFonts w:hint="eastAsia"/>
        </w:rPr>
        <w:br/>
      </w:r>
      <w:r>
        <w:rPr>
          <w:rFonts w:hint="eastAsia"/>
        </w:rPr>
        <w:t>　　第三节 其他地区</w:t>
      </w:r>
      <w:r>
        <w:rPr>
          <w:rFonts w:hint="eastAsia"/>
        </w:rPr>
        <w:br/>
      </w:r>
      <w:r>
        <w:rPr>
          <w:rFonts w:hint="eastAsia"/>
        </w:rPr>
        <w:t>　　　　一、揭阳市</w:t>
      </w:r>
      <w:r>
        <w:rPr>
          <w:rFonts w:hint="eastAsia"/>
        </w:rPr>
        <w:br/>
      </w:r>
      <w:r>
        <w:rPr>
          <w:rFonts w:hint="eastAsia"/>
        </w:rPr>
        <w:t>　　　　二、佛山市</w:t>
      </w:r>
      <w:r>
        <w:rPr>
          <w:rFonts w:hint="eastAsia"/>
        </w:rPr>
        <w:br/>
      </w:r>
      <w:r>
        <w:rPr>
          <w:rFonts w:hint="eastAsia"/>
        </w:rPr>
        <w:t>　　　　三、韶关市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广东省玩具行业主要企业经营情况分析</w:t>
      </w:r>
      <w:r>
        <w:rPr>
          <w:rFonts w:hint="eastAsia"/>
        </w:rPr>
        <w:br/>
      </w:r>
      <w:r>
        <w:rPr>
          <w:rFonts w:hint="eastAsia"/>
        </w:rPr>
        <w:t>　　第一节 奥飞娱乐股份有限公司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广东高乐玩具股份有限公司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实丰文化发展股份有限公司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广东邦宝益智玩具股份有限公司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贝恩施（深圳）科技股份有限公司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广东佳奇科技教育股份有限公司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星辉互动娱乐股份有限公司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广东飞轮科技股份有限公司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2025-2031年广东省玩具发展趋势与前景分析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2025-2031年广东省玩具行业发展趋势分析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一、生产绿色化改造</w:t>
      </w:r>
      <w:r>
        <w:rPr>
          <w:rFonts w:hint="eastAsia"/>
        </w:rPr>
        <w:br/>
      </w:r>
      <w:r>
        <w:rPr>
          <w:rFonts w:hint="eastAsia"/>
        </w:rPr>
        <w:t>　　　　二、IP与产业结合发展</w:t>
      </w:r>
      <w:r>
        <w:rPr>
          <w:rFonts w:hint="eastAsia"/>
        </w:rPr>
        <w:br/>
      </w:r>
      <w:r>
        <w:rPr>
          <w:rFonts w:hint="eastAsia"/>
        </w:rPr>
        <w:t>　　　　三、新型玩具提供新动力</w:t>
      </w:r>
      <w:r>
        <w:rPr>
          <w:rFonts w:hint="eastAsia"/>
        </w:rPr>
        <w:br/>
      </w:r>
      <w:r>
        <w:rPr>
          <w:rFonts w:hint="eastAsia"/>
        </w:rPr>
        <w:t>　　第二节 2025-2031年广东省玩具市场规模预测分析</w:t>
      </w:r>
      <w:r>
        <w:rPr>
          <w:rFonts w:hint="eastAsia"/>
        </w:rPr>
        <w:br/>
      </w:r>
      <w:r>
        <w:rPr>
          <w:rFonts w:hint="eastAsia"/>
        </w:rPr>
        <w:t>　　　　一、广东省玩具行业产值预测</w:t>
      </w:r>
      <w:r>
        <w:rPr>
          <w:rFonts w:hint="eastAsia"/>
        </w:rPr>
        <w:br/>
      </w:r>
      <w:r>
        <w:rPr>
          <w:rFonts w:hint="eastAsia"/>
        </w:rPr>
        <w:t>　　　　二、广东省玩具市场规模预测</w:t>
      </w:r>
      <w:r>
        <w:rPr>
          <w:rFonts w:hint="eastAsia"/>
        </w:rPr>
        <w:br/>
      </w:r>
      <w:r>
        <w:rPr>
          <w:rFonts w:hint="eastAsia"/>
        </w:rPr>
        <w:t>　　第三节 2025-2031年广东省玩具行业投资风险分析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三、外汇汇率变动风险</w:t>
      </w:r>
      <w:r>
        <w:rPr>
          <w:rFonts w:hint="eastAsia"/>
        </w:rPr>
        <w:br/>
      </w:r>
      <w:r>
        <w:rPr>
          <w:rFonts w:hint="eastAsia"/>
        </w:rPr>
        <w:t>　　　　四、原材料价格波动风险</w:t>
      </w:r>
      <w:r>
        <w:rPr>
          <w:rFonts w:hint="eastAsia"/>
        </w:rPr>
        <w:br/>
      </w:r>
      <w:r>
        <w:rPr>
          <w:rFonts w:hint="eastAsia"/>
        </w:rPr>
        <w:t>　　　　四、劳动力成本上升风险</w:t>
      </w:r>
      <w:r>
        <w:rPr>
          <w:rFonts w:hint="eastAsia"/>
        </w:rPr>
        <w:br/>
      </w:r>
      <w:r>
        <w:rPr>
          <w:rFonts w:hint="eastAsia"/>
        </w:rPr>
        <w:t>　　第四节 2025-2031年广东省玩具行业投资策略及建议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2025-2031年广东省玩具行业发展策略及投资机会</w:t>
      </w:r>
      <w:r>
        <w:rPr>
          <w:rFonts w:hint="eastAsia"/>
        </w:rPr>
        <w:br/>
      </w:r>
      <w:r>
        <w:rPr>
          <w:rFonts w:hint="eastAsia"/>
        </w:rPr>
        <w:t>　　第一节 广东省玩具行业投资主体分析</w:t>
      </w:r>
      <w:r>
        <w:rPr>
          <w:rFonts w:hint="eastAsia"/>
        </w:rPr>
        <w:br/>
      </w:r>
      <w:r>
        <w:rPr>
          <w:rFonts w:hint="eastAsia"/>
        </w:rPr>
        <w:t>　　　　一、行业投资主体构成</w:t>
      </w:r>
      <w:r>
        <w:rPr>
          <w:rFonts w:hint="eastAsia"/>
        </w:rPr>
        <w:br/>
      </w:r>
      <w:r>
        <w:rPr>
          <w:rFonts w:hint="eastAsia"/>
        </w:rPr>
        <w:t>　　　　二、各主体投资切入方式</w:t>
      </w:r>
      <w:r>
        <w:rPr>
          <w:rFonts w:hint="eastAsia"/>
        </w:rPr>
        <w:br/>
      </w:r>
      <w:r>
        <w:rPr>
          <w:rFonts w:hint="eastAsia"/>
        </w:rPr>
        <w:t>　　　　三、各主体投资优势分析</w:t>
      </w:r>
      <w:r>
        <w:rPr>
          <w:rFonts w:hint="eastAsia"/>
        </w:rPr>
        <w:br/>
      </w:r>
      <w:r>
        <w:rPr>
          <w:rFonts w:hint="eastAsia"/>
        </w:rPr>
        <w:t>　　第二节 广东省玩具行业进入壁垒分析</w:t>
      </w:r>
      <w:r>
        <w:rPr>
          <w:rFonts w:hint="eastAsia"/>
        </w:rPr>
        <w:br/>
      </w:r>
      <w:r>
        <w:rPr>
          <w:rFonts w:hint="eastAsia"/>
        </w:rPr>
        <w:t>　　　　一、玩具品牌壁垒</w:t>
      </w:r>
      <w:r>
        <w:rPr>
          <w:rFonts w:hint="eastAsia"/>
        </w:rPr>
        <w:br/>
      </w:r>
      <w:r>
        <w:rPr>
          <w:rFonts w:hint="eastAsia"/>
        </w:rPr>
        <w:t>　　　　二、研发创新壁垒</w:t>
      </w:r>
      <w:r>
        <w:rPr>
          <w:rFonts w:hint="eastAsia"/>
        </w:rPr>
        <w:br/>
      </w:r>
      <w:r>
        <w:rPr>
          <w:rFonts w:hint="eastAsia"/>
        </w:rPr>
        <w:t>　　　　三、生产技术壁垒</w:t>
      </w:r>
      <w:r>
        <w:rPr>
          <w:rFonts w:hint="eastAsia"/>
        </w:rPr>
        <w:br/>
      </w:r>
      <w:r>
        <w:rPr>
          <w:rFonts w:hint="eastAsia"/>
        </w:rPr>
        <w:t>　　　　四、销售渠道壁垒</w:t>
      </w:r>
      <w:r>
        <w:rPr>
          <w:rFonts w:hint="eastAsia"/>
        </w:rPr>
        <w:br/>
      </w:r>
      <w:r>
        <w:rPr>
          <w:rFonts w:hint="eastAsia"/>
        </w:rPr>
        <w:t>　　　　五、环保标准壁垒</w:t>
      </w:r>
      <w:r>
        <w:rPr>
          <w:rFonts w:hint="eastAsia"/>
        </w:rPr>
        <w:br/>
      </w:r>
      <w:r>
        <w:rPr>
          <w:rFonts w:hint="eastAsia"/>
        </w:rPr>
        <w:t>　　　　六、资金投入壁垒</w:t>
      </w:r>
      <w:r>
        <w:rPr>
          <w:rFonts w:hint="eastAsia"/>
        </w:rPr>
        <w:br/>
      </w:r>
      <w:r>
        <w:rPr>
          <w:rFonts w:hint="eastAsia"/>
        </w:rPr>
        <w:t>　　第三节 广东省玩具行业投资机会分析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玩具企业发展战略规划背景意义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玩具企业战略规划制定依据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玩具企业战略规划策略分析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中智:林:：玩具企业重点客户战略实施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广东省玩具行业历程</w:t>
      </w:r>
      <w:r>
        <w:rPr>
          <w:rFonts w:hint="eastAsia"/>
        </w:rPr>
        <w:br/>
      </w:r>
      <w:r>
        <w:rPr>
          <w:rFonts w:hint="eastAsia"/>
        </w:rPr>
        <w:t>　　图表 广东省玩具行业生命周期</w:t>
      </w:r>
      <w:r>
        <w:rPr>
          <w:rFonts w:hint="eastAsia"/>
        </w:rPr>
        <w:br/>
      </w:r>
      <w:r>
        <w:rPr>
          <w:rFonts w:hint="eastAsia"/>
        </w:rPr>
        <w:t>　　图表 广东省玩具行业产业链分析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2020-2025年广东省玩具行业市场容量统计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2020-2025年广东省玩具行业市场规模及增长情况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2020-2025年广东省玩具行业盈利情况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2020-2025年广东省玩具行业利润总额分析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2020-2025年广东省玩具行业企业平均规模情况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2020-2025年广东省玩具行业竞争力分析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2020-2025年广东省玩具行业盈利能力分析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2020-2025年广东省玩具行业运营能力分析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2020-2025年广东省玩具行业偿债能力分析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2020-2025年广东省玩具行业发展能力分析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2020-2025年广东省玩具行业经营效益分析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**地区广东省玩具市场规模及增长情况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**地区广东省玩具行业市场需求情况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**地区广东省玩具市场规模及增长情况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**地区广东省玩具行业市场需求情况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**地区广东省玩具市场规模及增长情况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**地区广东省玩具行业市场需求情况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广东省玩具重点企业（一）基本信息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广东省玩具重点企业（一）经营情况分析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广东省玩具重点企业（一）盈利能力情况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广东省玩具重点企业（一）偿债能力情况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广东省玩具重点企业（一）运营能力情况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广东省玩具重点企业（一）成长能力情况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广东省玩具重点企业（二）基本信息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广东省玩具重点企业（二）经营情况分析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广东省玩具重点企业（二）盈利能力情况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广东省玩具重点企业（二）偿债能力情况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广东省玩具重点企业（二）运营能力情况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广东省玩具重点企业（二）成长能力情况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2025-2031年广东省玩具行业市场容量预测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2025-2031年广东省玩具行业市场规模预测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2025-2031年广东省玩具市场前景分析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2025-2031年广东省玩具行业发展趋势预测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75329a84e417d" w:history="1">
        <w:r>
          <w:rPr>
            <w:rStyle w:val="Hyperlink"/>
          </w:rPr>
          <w:t>2025-2031年广东省玩具发展现状及前景分析报告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75329a84e417d" w:history="1">
        <w:r>
          <w:rPr>
            <w:rStyle w:val="Hyperlink"/>
          </w:rPr>
          <w:t>https://www.20087.com/7/19/GuangDongShengWanJuHangYeQianJingFenXi.html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儿童玩具批发、广东省玩具协会、广东批发玩具的大型市场、广东省玩具协会会长陈黄漫、广东省玩具出口数据、广东省玩具出口现状、问题及对策研究、广东省玩具出口总额、广东省玩具出口现状、广东所有玩具厂的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1daae32c84010" w:history="1">
      <w:r>
        <w:rPr>
          <w:rStyle w:val="Hyperlink"/>
        </w:rPr>
        <w:t>2025-2031年广东省玩具发展现状及前景分析报告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GuangDongShengWanJuHangYeQianJingFenXi.html" TargetMode="External" Id="R0c875329a84e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GuangDongShengWanJuHangYeQianJingFenXi.html" TargetMode="External" Id="Rdce1daae32c8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2025-05-09T00:16:00Z</dcterms:created>
  <dcterms:modified xsi:type="dcterms:W3CDTF">2025-05-09T01:16:00Z</dcterms:modified>
  <dc:subject>2025-2031年广东省玩具发展现状及前景分析报告</dc:subject>
  <dc:title>2025-2031年广东省玩具发展现状及前景分析报告</dc:title>
  <cp:keywords>2025-2031年广东省玩具发展现状及前景分析报告</cp:keywords>
  <dc:description>2025-2031年广东省玩具发展现状及前景分析报告</dc:description>
</cp:coreProperties>
</file>