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da677b791441a" w:history="1">
              <w:r>
                <w:rPr>
                  <w:rStyle w:val="Hyperlink"/>
                </w:rPr>
                <w:t>2025-2031年中国抗冲击聚苯乙烯（PS-I）树脂行业发展深度调研与未来趋势预测报告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da677b791441a" w:history="1">
              <w:r>
                <w:rPr>
                  <w:rStyle w:val="Hyperlink"/>
                </w:rPr>
                <w:t>2025-2031年中国抗冲击聚苯乙烯（PS-I）树脂行业发展深度调研与未来趋势预测报告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da677b791441a" w:history="1">
                <w:r>
                  <w:rPr>
                    <w:rStyle w:val="Hyperlink"/>
                  </w:rPr>
                  <w:t>https://www.20087.com/7/19/KangChongJiJuBenYiXiPSIShuZhiDeF.html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聚苯乙烯（PS-I）树脂是一种通过在聚苯乙烯（PS）中添加橡胶或其他弹性体改性剂制成的工程塑料。它具有良好的抗冲击性、刚性和加工性能，广泛应用于包装、家电、玩具和汽车部件等领域。随着工业设计和制造技术的进步，PS-I树脂的性能不断提升，同时也在探索新的应用领域，如建筑材料和医疗设备。</w:t>
      </w:r>
      <w:r>
        <w:rPr>
          <w:rFonts w:hint="eastAsia"/>
        </w:rPr>
        <w:br/>
      </w:r>
      <w:r>
        <w:rPr>
          <w:rFonts w:hint="eastAsia"/>
        </w:rPr>
        <w:t>　　未来，PS-I树脂的发展将更加注重材料性能的提升和应用领域的拓展。性能提升包括进一步提高抗冲击性、耐热性和耐化学性，以及开发具有特殊功能的改性PS-I树脂。应用领域的拓展则意味着PS-I树脂将在更多高性能要求的场合得到应用，如高性能电子设备的外壳和先进的医疗设备组件。此外，随着环保意识的增强，PS-I树脂的生产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da677b791441a" w:history="1">
        <w:r>
          <w:rPr>
            <w:rStyle w:val="Hyperlink"/>
          </w:rPr>
          <w:t>2025-2031年中国抗冲击聚苯乙烯（PS-I）树脂行业发展深度调研与未来趋势预测报告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抗冲击聚苯乙烯（PS-I）树脂行业的现状与发展趋势，并对抗冲击聚苯乙烯（PS-I）树脂产业链各环节进行了系统性探讨。报告科学预测了抗冲击聚苯乙烯（PS-I）树脂行业未来发展方向，重点分析了抗冲击聚苯乙烯（PS-I）树脂技术现状及创新路径，同时聚焦抗冲击聚苯乙烯（PS-I）树脂重点企业的经营表现，评估了市场竞争格局、品牌影响力及市场集中度。通过对细分市场的深入研究及SWOT分析，报告揭示了抗冲击聚苯乙烯（PS-I）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抗冲击聚苯乙烯（PS-I）树脂定义及概况</w:t>
      </w:r>
      <w:r>
        <w:rPr>
          <w:rFonts w:hint="eastAsia"/>
        </w:rPr>
        <w:br/>
      </w:r>
      <w:r>
        <w:rPr>
          <w:rFonts w:hint="eastAsia"/>
        </w:rPr>
        <w:t>　　第一节 抗冲击聚苯乙烯（PS-I）树脂概述</w:t>
      </w:r>
      <w:r>
        <w:rPr>
          <w:rFonts w:hint="eastAsia"/>
        </w:rPr>
        <w:br/>
      </w:r>
      <w:r>
        <w:rPr>
          <w:rFonts w:hint="eastAsia"/>
        </w:rPr>
        <w:t>　　第二节 抗冲击聚苯乙烯（PS-I）树脂相关标准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抗冲击聚苯乙烯（PS-I）树脂产品生产工艺及技术趋势研究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提高抗冲击聚苯乙烯（PS-I）树脂技术的策略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抗冲击聚苯乙烯（PS-I）树脂行业发展形势分析</w:t>
      </w:r>
      <w:r>
        <w:rPr>
          <w:rFonts w:hint="eastAsia"/>
        </w:rPr>
        <w:br/>
      </w:r>
      <w:r>
        <w:rPr>
          <w:rFonts w:hint="eastAsia"/>
        </w:rPr>
        <w:t>　　第一节 抗冲击聚苯乙烯（PS-I）树脂行业发展概况</w:t>
      </w:r>
      <w:r>
        <w:rPr>
          <w:rFonts w:hint="eastAsia"/>
        </w:rPr>
        <w:br/>
      </w:r>
      <w:r>
        <w:rPr>
          <w:rFonts w:hint="eastAsia"/>
        </w:rPr>
        <w:t>　　第二节 2020-2025年抗冲击聚苯乙烯（PS-I）树脂行业运行分析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国内抗冲击聚苯乙烯（PS-I）树脂生产现状分析</w:t>
      </w:r>
      <w:r>
        <w:rPr>
          <w:rFonts w:hint="eastAsia"/>
        </w:rPr>
        <w:br/>
      </w:r>
      <w:r>
        <w:rPr>
          <w:rFonts w:hint="eastAsia"/>
        </w:rPr>
        <w:t>　　第一节 国内抗冲击聚苯乙烯（PS-I）树脂生产企业现状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国内抗冲击聚苯乙烯（PS-I）树脂产能、产量分析与预测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抗冲击聚苯乙烯（PS-I）树脂产业的生命周期分析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2024-2025年国内抗冲击聚苯乙烯（PS-I）树脂市场现状分析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一、抗冲击聚苯乙烯（PS-I）树脂市场需求的规模</w:t>
      </w:r>
      <w:r>
        <w:rPr>
          <w:rFonts w:hint="eastAsia"/>
        </w:rPr>
        <w:br/>
      </w:r>
      <w:r>
        <w:rPr>
          <w:rFonts w:hint="eastAsia"/>
        </w:rPr>
        <w:t>　　　　二、影响抗冲击聚苯乙烯（PS-I）树脂市场需求的因素</w:t>
      </w:r>
      <w:r>
        <w:rPr>
          <w:rFonts w:hint="eastAsia"/>
        </w:rPr>
        <w:br/>
      </w:r>
      <w:r>
        <w:rPr>
          <w:rFonts w:hint="eastAsia"/>
        </w:rPr>
        <w:t>　　　　三、抗冲击聚苯乙烯（PS-I）树脂市场需求规模预测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一、华北地区抗冲击聚苯乙烯（PS-I）树脂行业市场调研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二、东北地区抗冲击聚苯乙烯（PS-I）树脂行业市场调研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三、华东地区抗冲击聚苯乙烯（PS-I）树脂行业市场调研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四、中南地区抗冲击聚苯乙烯（PS-I）树脂行业市场调研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五、西南地区抗冲击聚苯乙烯（PS-I）树脂行业市场调研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六、西北地区抗冲击聚苯乙烯（PS-I）树脂行业市场调研</w:t>
      </w:r>
      <w:r>
        <w:rPr>
          <w:rFonts w:hint="eastAsia"/>
        </w:rPr>
        <w:br/>
      </w:r>
      <w:r>
        <w:rPr>
          <w:rFonts w:hint="eastAsia"/>
        </w:rPr>
        <w:t>　　第三节 抗冲击聚苯乙烯（PS-I）树脂销售渠道分析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抗冲击聚苯乙烯（PS-I）树脂进、出口分析</w:t>
      </w:r>
      <w:r>
        <w:rPr>
          <w:rFonts w:hint="eastAsia"/>
        </w:rPr>
        <w:br/>
      </w:r>
      <w:r>
        <w:rPr>
          <w:rFonts w:hint="eastAsia"/>
        </w:rPr>
        <w:t>　　第一节 国外抗冲击聚苯乙烯（PS-I）树脂市场调研</w:t>
      </w:r>
      <w:r>
        <w:rPr>
          <w:rFonts w:hint="eastAsia"/>
        </w:rPr>
        <w:br/>
      </w:r>
      <w:r>
        <w:rPr>
          <w:rFonts w:hint="eastAsia"/>
        </w:rPr>
        <w:t>　　第二节 抗冲击聚苯乙烯（PS-I）树脂进、出口量值</w:t>
      </w:r>
      <w:r>
        <w:rPr>
          <w:rFonts w:hint="eastAsia"/>
        </w:rPr>
        <w:br/>
      </w:r>
      <w:r>
        <w:rPr>
          <w:rFonts w:hint="eastAsia"/>
        </w:rPr>
        <w:t>　　　　一、抗冲击聚苯乙烯（PS-I）树脂进口量值</w:t>
      </w:r>
      <w:r>
        <w:rPr>
          <w:rFonts w:hint="eastAsia"/>
        </w:rPr>
        <w:br/>
      </w:r>
      <w:r>
        <w:rPr>
          <w:rFonts w:hint="eastAsia"/>
        </w:rPr>
        <w:t>　　　　二、抗冲击聚苯乙烯（PS-I）树脂出口量值</w:t>
      </w:r>
      <w:r>
        <w:rPr>
          <w:rFonts w:hint="eastAsia"/>
        </w:rPr>
        <w:br/>
      </w:r>
      <w:r>
        <w:rPr>
          <w:rFonts w:hint="eastAsia"/>
        </w:rPr>
        <w:t>　　第三节 抗冲击聚苯乙烯（PS-I）树脂进、出口分析与预测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2024-2025年抗冲击聚苯乙烯（PS-I）树脂价格走势分析</w:t>
      </w:r>
      <w:r>
        <w:rPr>
          <w:rFonts w:hint="eastAsia"/>
        </w:rPr>
        <w:br/>
      </w:r>
      <w:r>
        <w:rPr>
          <w:rFonts w:hint="eastAsia"/>
        </w:rPr>
        <w:t>　　第一节 抗冲击聚苯乙烯（PS-I）树脂历史价格回顾</w:t>
      </w:r>
      <w:r>
        <w:rPr>
          <w:rFonts w:hint="eastAsia"/>
        </w:rPr>
        <w:br/>
      </w:r>
      <w:r>
        <w:rPr>
          <w:rFonts w:hint="eastAsia"/>
        </w:rPr>
        <w:t>　　第二节 抗冲击聚苯乙烯（PS-I）树脂价格影响因素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2024-2025年中国抗冲击聚苯乙烯（PS-I）树脂市场影响因素分析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抗冲击聚苯乙烯（PS-I）树脂及其主要上、下游产品</w:t>
      </w:r>
      <w:r>
        <w:rPr>
          <w:rFonts w:hint="eastAsia"/>
        </w:rPr>
        <w:br/>
      </w:r>
      <w:r>
        <w:rPr>
          <w:rFonts w:hint="eastAsia"/>
        </w:rPr>
        <w:t>　　第一节 抗冲击聚苯乙烯（PS-I）树脂主要上游产品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抗冲击聚苯乙烯（PS-I）树脂国内重点生产厂家竞争与趋势分析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中国石油独山子石化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四、抗冲击聚苯乙烯（PS-I）树脂产品产销分析</w:t>
      </w:r>
      <w:r>
        <w:rPr>
          <w:rFonts w:hint="eastAsia"/>
        </w:rPr>
        <w:br/>
      </w:r>
      <w:r>
        <w:rPr>
          <w:rFonts w:hint="eastAsia"/>
        </w:rPr>
        <w:t>　　第二节 上海赛科化工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四、抗冲击聚苯乙烯（PS-I）树脂产品产销分析</w:t>
      </w:r>
      <w:r>
        <w:rPr>
          <w:rFonts w:hint="eastAsia"/>
        </w:rPr>
        <w:br/>
      </w:r>
      <w:r>
        <w:rPr>
          <w:rFonts w:hint="eastAsia"/>
        </w:rPr>
        <w:t>　　第三节 扬子石化-巴斯夫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四、抗冲击聚苯乙烯（PS-I）树脂产品产销分析</w:t>
      </w:r>
      <w:r>
        <w:rPr>
          <w:rFonts w:hint="eastAsia"/>
        </w:rPr>
        <w:br/>
      </w:r>
      <w:r>
        <w:rPr>
          <w:rFonts w:hint="eastAsia"/>
        </w:rPr>
        <w:t>　　第四节 镇江奇美化工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四、抗冲击聚苯乙烯（PS-I）树脂产品产销分析</w:t>
      </w:r>
      <w:r>
        <w:rPr>
          <w:rFonts w:hint="eastAsia"/>
        </w:rPr>
        <w:br/>
      </w:r>
      <w:r>
        <w:rPr>
          <w:rFonts w:hint="eastAsia"/>
        </w:rPr>
        <w:t>　　第五节 雅仕德化工（江苏）有限公司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四、抗冲击聚苯乙烯（PS-I）树脂产品产销分析</w:t>
      </w:r>
      <w:r>
        <w:rPr>
          <w:rFonts w:hint="eastAsia"/>
        </w:rPr>
        <w:br/>
      </w:r>
      <w:r>
        <w:rPr>
          <w:rFonts w:hint="eastAsia"/>
        </w:rPr>
        <w:t>　　第六节 金发科技股份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四、抗冲击聚苯乙烯（PS-I）树脂产品产销分析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抗冲击聚苯乙烯（PS-I）树脂产品行业前景调研分析</w:t>
      </w:r>
      <w:r>
        <w:rPr>
          <w:rFonts w:hint="eastAsia"/>
        </w:rPr>
        <w:br/>
      </w:r>
      <w:r>
        <w:rPr>
          <w:rFonts w:hint="eastAsia"/>
        </w:rPr>
        <w:t>　　第一节 抗冲击聚苯乙烯（PS-I）树脂产品投资机会</w:t>
      </w:r>
      <w:r>
        <w:rPr>
          <w:rFonts w:hint="eastAsia"/>
        </w:rPr>
        <w:br/>
      </w:r>
      <w:r>
        <w:rPr>
          <w:rFonts w:hint="eastAsia"/>
        </w:rPr>
        <w:t>　　第二节 抗冲击聚苯乙烯（PS-I）树脂产品投资前景</w:t>
      </w:r>
      <w:r>
        <w:rPr>
          <w:rFonts w:hint="eastAsia"/>
        </w:rPr>
        <w:br/>
      </w:r>
      <w:r>
        <w:rPr>
          <w:rFonts w:hint="eastAsia"/>
        </w:rPr>
        <w:t>　　第三节 抗冲击聚苯乙烯（PS-I）树脂产品投资收益预测</w:t>
      </w:r>
      <w:r>
        <w:rPr>
          <w:rFonts w:hint="eastAsia"/>
        </w:rPr>
        <w:br/>
      </w:r>
      <w:r>
        <w:rPr>
          <w:rFonts w:hint="eastAsia"/>
        </w:rPr>
        <w:t>　　第四节 中.智林.：抗冲击聚苯乙烯（PS-I）树脂行业未来投资方向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da677b791441a" w:history="1">
        <w:r>
          <w:rPr>
            <w:rStyle w:val="Hyperlink"/>
          </w:rPr>
          <w:t>2025-2031年中国抗冲击聚苯乙烯（PS-I）树脂行业发展深度调研与未来趋势预测报告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da677b791441a" w:history="1">
        <w:r>
          <w:rPr>
            <w:rStyle w:val="Hyperlink"/>
          </w:rPr>
          <w:t>https://www.20087.com/7/19/KangChongJiJuBenYiXiPSIShuZhiDeF.html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热点：PS聚苯乙烯、抗冲聚苯乙烯聚合机理、聚丙烯酸树脂、耐冲击性聚苯乙烯、聚苯乙烯的强度高吗、抗冲击聚乙烯pe板、通用级聚苯乙烯、可较好解释高抗冲聚苯乙烯增韧、高抗冲聚苯乙烯的共混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dc3a4ced84469" w:history="1">
      <w:r>
        <w:rPr>
          <w:rStyle w:val="Hyperlink"/>
        </w:rPr>
        <w:t>2025-2031年中国抗冲击聚苯乙烯（PS-I）树脂行业发展深度调研与未来趋势预测报告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angChongJiJuBenYiXiPSIShuZhiDeF.html" TargetMode="External" Id="Rb6cda677b791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angChongJiJuBenYiXiPSIShuZhiDeF.html" TargetMode="External" Id="R7ffdc3a4ced8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2025-01-23T03:24:00Z</dcterms:created>
  <dcterms:modified xsi:type="dcterms:W3CDTF">2025-01-23T04:24:00Z</dcterms:modified>
  <dc:subject>2025-2031年中国抗冲击聚苯乙烯（PS-I）树脂行业发展深度调研与未来趋势预测报告</dc:subject>
  <dc:title>2025-2031年中国抗冲击聚苯乙烯（PS-I）树脂行业发展深度调研与未来趋势预测报告</dc:title>
  <cp:keywords>2025-2031年中国抗冲击聚苯乙烯（PS-I）树脂行业发展深度调研与未来趋势预测报告</cp:keywords>
  <dc:description>2025-2031年中国抗冲击聚苯乙烯（PS-I）树脂行业发展深度调研与未来趋势预测报告</dc:description>
</cp:coreProperties>
</file>