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a11075b04ff3" w:history="1">
              <w:r>
                <w:rPr>
                  <w:rStyle w:val="Hyperlink"/>
                </w:rPr>
                <w:t>2026-2032年中国晒图纸行业研究与发展前景预测报告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a11075b04ff3" w:history="1">
              <w:r>
                <w:rPr>
                  <w:rStyle w:val="Hyperlink"/>
                </w:rPr>
                <w:t>2026-2032年中国晒图纸行业研究与发展前景预测报告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a11075b04ff3" w:history="1">
                <w:r>
                  <w:rPr>
                    <w:rStyle w:val="Hyperlink"/>
                  </w:rPr>
                  <w:t>https://www.20087.com/7/79/ShaiTuZhiDeXianZhuangYuFaZhanQianJing.html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设计和打印技术的普及，晒图纸仍保留其在工程、建筑和教育领域的特定价值。传统晒图纸的生产已转向高质量、长寿命的材料，如硫酸纸和聚酯薄膜，以适应长期存储和频繁使用的需求。同时，数字晒图服务的出现，结合了传统晒图的精度和数字文件的便捷性。</w:t>
      </w:r>
      <w:r>
        <w:rPr>
          <w:rFonts w:hint="eastAsia"/>
        </w:rPr>
        <w:br/>
      </w:r>
      <w:r>
        <w:rPr>
          <w:rFonts w:hint="eastAsia"/>
        </w:rPr>
        <w:t>　　未来，晒图纸行业将更多地与数字技术融合。高分辨率的数字晒图机将提供更清晰、更快速的打印解决方案，同时减少化学处理对环境的影响。对于需要物理副本的场合，可降解和环保的晒图纸材料将满足可持续性要求。在线平台和移动应用程序将简化晒图订单流程，提供定制化服务，如注释和编辑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3a11075b04ff3" w:history="1">
        <w:r>
          <w:rPr>
            <w:rStyle w:val="Hyperlink"/>
          </w:rPr>
          <w:t>2026-2032年中国晒图纸行业研究与发展前景预测报告</w:t>
        </w:r>
      </w:hyperlink>
      <w:r>
        <w:rPr>
          <w:rFonts w:hint="eastAsia"/>
        </w:rPr>
        <w:t>》依托权威数据资源与长期市场监测，系统分析了晒图纸行业的市场规模、市场需求及产业链结构，深入探讨了晒图纸价格变动与细分市场特征。报告科学预测了晒图纸市场前景及未来发展趋势，重点剖析了行业集中度、竞争格局及重点企业的市场地位，并通过SWOT分析揭示了晒图纸行业机遇与潜在风险。报告为投资者及业内企业提供了全面的市场洞察与决策参考，助力把握晒图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晒图纸行业界定</w:t>
      </w:r>
      <w:r>
        <w:rPr>
          <w:rFonts w:hint="eastAsia"/>
        </w:rPr>
        <w:br/>
      </w:r>
      <w:r>
        <w:rPr>
          <w:rFonts w:hint="eastAsia"/>
        </w:rPr>
        <w:t>　　第一节 晒图纸行业定义</w:t>
      </w:r>
      <w:r>
        <w:rPr>
          <w:rFonts w:hint="eastAsia"/>
        </w:rPr>
        <w:br/>
      </w:r>
      <w:r>
        <w:rPr>
          <w:rFonts w:hint="eastAsia"/>
        </w:rPr>
        <w:t>　　第二节 晒图纸行业特点分析</w:t>
      </w:r>
      <w:r>
        <w:rPr>
          <w:rFonts w:hint="eastAsia"/>
        </w:rPr>
        <w:br/>
      </w:r>
      <w:r>
        <w:rPr>
          <w:rFonts w:hint="eastAsia"/>
        </w:rPr>
        <w:t>　　第三节 晒图纸产业链分析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2025-2026年全球晒图纸行业市场运行形势分析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2025-2026年全球晒图纸行业发展概况</w:t>
      </w:r>
      <w:r>
        <w:rPr>
          <w:rFonts w:hint="eastAsia"/>
        </w:rPr>
        <w:br/>
      </w:r>
      <w:r>
        <w:rPr>
          <w:rFonts w:hint="eastAsia"/>
        </w:rPr>
        <w:t>　　第二节 全球晒图纸行业发展走势</w:t>
      </w:r>
      <w:r>
        <w:rPr>
          <w:rFonts w:hint="eastAsia"/>
        </w:rPr>
        <w:br/>
      </w:r>
      <w:r>
        <w:rPr>
          <w:rFonts w:hint="eastAsia"/>
        </w:rPr>
        <w:t>　　　　二、全球晒图纸行业市场分布情况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三、全球晒图纸行业发展趋势分析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全球晒图纸行业重点国家和区域分析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中国晒图纸行业发展环境分析</w:t>
      </w:r>
      <w:r>
        <w:rPr>
          <w:rFonts w:hint="eastAsia"/>
        </w:rPr>
        <w:br/>
      </w:r>
      <w:r>
        <w:rPr>
          <w:rFonts w:hint="eastAsia"/>
        </w:rPr>
        <w:t>　　第一节 晒图纸行业经济环境分析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2025-2026年晒图纸行业技术发展现状及趋势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当前我国晒图纸技术发展现状</w:t>
      </w:r>
      <w:r>
        <w:rPr>
          <w:rFonts w:hint="eastAsia"/>
        </w:rPr>
        <w:br/>
      </w:r>
      <w:r>
        <w:rPr>
          <w:rFonts w:hint="eastAsia"/>
        </w:rPr>
        <w:t>　　第二节 中外晒图纸技术差距及产生差距的主要原因分析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提高我国晒图纸技术的对策</w:t>
      </w:r>
      <w:r>
        <w:rPr>
          <w:rFonts w:hint="eastAsia"/>
        </w:rPr>
        <w:br/>
      </w:r>
      <w:r>
        <w:rPr>
          <w:rFonts w:hint="eastAsia"/>
        </w:rPr>
        <w:t>　　第四节 我国晒图纸研发、设计发展趋势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中国晒图纸发展现状调研</w:t>
      </w:r>
      <w:r>
        <w:rPr>
          <w:rFonts w:hint="eastAsia"/>
        </w:rPr>
        <w:br/>
      </w:r>
      <w:r>
        <w:rPr>
          <w:rFonts w:hint="eastAsia"/>
        </w:rPr>
        <w:t>　　第一节 中国晒图纸市场现状分析</w:t>
      </w:r>
      <w:r>
        <w:rPr>
          <w:rFonts w:hint="eastAsia"/>
        </w:rPr>
        <w:br/>
      </w:r>
      <w:r>
        <w:rPr>
          <w:rFonts w:hint="eastAsia"/>
        </w:rPr>
        <w:t>　　第二节 中国晒图纸行业产量情况分析及预测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一、晒图纸总体产能规模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三、2020-2025年中国晒图纸产量统计</w:t>
      </w:r>
      <w:r>
        <w:rPr>
          <w:rFonts w:hint="eastAsia"/>
        </w:rPr>
        <w:br/>
      </w:r>
      <w:r>
        <w:rPr>
          <w:rFonts w:hint="eastAsia"/>
        </w:rPr>
        <w:t>　　　　二、晒图纸生产区域分布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三、2026-2032年中国晒图纸产量预测分析</w:t>
      </w:r>
      <w:r>
        <w:rPr>
          <w:rFonts w:hint="eastAsia"/>
        </w:rPr>
        <w:br/>
      </w:r>
      <w:r>
        <w:rPr>
          <w:rFonts w:hint="eastAsia"/>
        </w:rPr>
        <w:t>　　第三节 中国晒图纸市场需求分析及预测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一、中国晒图纸市场需求特点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二、2020-2025年中国晒图纸市场需求量统计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三、2026-2032年中国晒图纸市场需求量预测分析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2020-2025年中国晒图纸行业进出口情况分析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一、2020-2025年中国晒图纸行业进口分析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二、2020-2025年中国晒图纸行业出口分析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2026-2032年中国晒图纸行业进出口情况预测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一、2026-2032年中国晒图纸行业进口预测分析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二、2026-2032年中国晒图纸行业出口预测分析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影响晒图纸行业进出口变化的主要原因分析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2020-2025年中国晒图纸行业重点地区调研分析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一、中国晒图纸行业重点区域市场结构调研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晒图纸行业竞争格局分析</w:t>
      </w:r>
      <w:r>
        <w:rPr>
          <w:rFonts w:hint="eastAsia"/>
        </w:rPr>
        <w:br/>
      </w:r>
      <w:r>
        <w:rPr>
          <w:rFonts w:hint="eastAsia"/>
        </w:rPr>
        <w:t>　　第一节 晒图纸行业集中度分析</w:t>
      </w:r>
      <w:r>
        <w:rPr>
          <w:rFonts w:hint="eastAsia"/>
        </w:rPr>
        <w:br/>
      </w:r>
      <w:r>
        <w:rPr>
          <w:rFonts w:hint="eastAsia"/>
        </w:rPr>
        <w:t>　　　　一、晒图纸市场集中度分析</w:t>
      </w:r>
      <w:r>
        <w:rPr>
          <w:rFonts w:hint="eastAsia"/>
        </w:rPr>
        <w:br/>
      </w:r>
      <w:r>
        <w:rPr>
          <w:rFonts w:hint="eastAsia"/>
        </w:rPr>
        <w:t>　　　　二、晒图纸企业集中度分析</w:t>
      </w:r>
      <w:r>
        <w:rPr>
          <w:rFonts w:hint="eastAsia"/>
        </w:rPr>
        <w:br/>
      </w:r>
      <w:r>
        <w:rPr>
          <w:rFonts w:hint="eastAsia"/>
        </w:rPr>
        <w:t>　　　　三、晒图纸区域集中度分析</w:t>
      </w:r>
      <w:r>
        <w:rPr>
          <w:rFonts w:hint="eastAsia"/>
        </w:rPr>
        <w:br/>
      </w:r>
      <w:r>
        <w:rPr>
          <w:rFonts w:hint="eastAsia"/>
        </w:rPr>
        <w:t>　　第二节 晒图纸行业主要企业竞争力分析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晒图纸行业竞争格局分析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一、2025-2026年晒图纸行业竞争分析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二、2025-2026年中外晒图纸产品竞争分析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三、2025-2026年我国晒图纸市场竞争分析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四、2025-2026年国内主要晒图纸企业动向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晒图纸行业细分产品市场调研分析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晒图纸行业上游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晒图纸行业下游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晒图纸重点企业（二）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晒图纸重点企业（三）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晒图纸重点企业（四）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晒图纸重点企业（五）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晒图纸重点企业（六）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2026年晒图纸企业管理策略建议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提高晒图纸企业竞争力的策略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四、提高晒图纸企业竞争力的策略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对我国晒图纸品牌的战略思考</w:t>
      </w:r>
      <w:r>
        <w:rPr>
          <w:rFonts w:hint="eastAsia"/>
        </w:rPr>
        <w:br/>
      </w:r>
      <w:r>
        <w:rPr>
          <w:rFonts w:hint="eastAsia"/>
        </w:rPr>
        <w:t>　　　　一、晒图纸实施品牌战略的意义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三、我国晒图纸企业的品牌战略</w:t>
      </w:r>
      <w:r>
        <w:rPr>
          <w:rFonts w:hint="eastAsia"/>
        </w:rPr>
        <w:br/>
      </w:r>
      <w:r>
        <w:rPr>
          <w:rFonts w:hint="eastAsia"/>
        </w:rPr>
        <w:t>　　　　四、晒图纸品牌战略管理的策略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2026-2032年中国晒图纸行业前景与风险预测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2026年中国晒图纸市场前景分析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2026-2032年中国晒图纸发展趋势预测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2026-2032年中国晒图纸行业投资特性分析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一、2026-2032年中国晒图纸行业进入壁垒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二、2026-2032年中国晒图纸行业盈利模式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三、2026-2032年中国晒图纸行业盈利因素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2026-2032年中国晒图纸行业投资机会分析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一、2026-2032年中国晒图纸细分市场投资机会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二、2026-2032年中国晒图纸行业区域市场投资潜力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2026-2032年中国晒图纸行业投资风险分析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一、2026-2032年中国晒图纸行业市场竞争风险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二、2026-2032年中国晒图纸行业技术风险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三、2026-2032年中国晒图纸行业政策风险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四、2026-2032年中国晒图纸行业进入退出风险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晒图纸行业研究结论</w:t>
      </w:r>
      <w:r>
        <w:rPr>
          <w:rFonts w:hint="eastAsia"/>
        </w:rPr>
        <w:br/>
      </w:r>
      <w:r>
        <w:rPr>
          <w:rFonts w:hint="eastAsia"/>
        </w:rPr>
        <w:t>　　第二节 晒图纸行业投资价值评估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[中.智林.]晒图纸行业投资建议</w:t>
      </w:r>
      <w:r>
        <w:rPr>
          <w:rFonts w:hint="eastAsia"/>
        </w:rPr>
        <w:br/>
      </w:r>
      <w:r>
        <w:rPr>
          <w:rFonts w:hint="eastAsia"/>
        </w:rPr>
        <w:t>　　　　一、晒图纸行业投资策略建议</w:t>
      </w:r>
      <w:r>
        <w:rPr>
          <w:rFonts w:hint="eastAsia"/>
        </w:rPr>
        <w:br/>
      </w:r>
      <w:r>
        <w:rPr>
          <w:rFonts w:hint="eastAsia"/>
        </w:rPr>
        <w:t>　　　　二、晒图纸行业投资方向建议</w:t>
      </w:r>
      <w:r>
        <w:rPr>
          <w:rFonts w:hint="eastAsia"/>
        </w:rPr>
        <w:br/>
      </w:r>
      <w:r>
        <w:rPr>
          <w:rFonts w:hint="eastAsia"/>
        </w:rPr>
        <w:t>　　　　三、晒图纸行业投资方式建议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晒图纸行业历程</w:t>
      </w:r>
      <w:r>
        <w:rPr>
          <w:rFonts w:hint="eastAsia"/>
        </w:rPr>
        <w:br/>
      </w:r>
      <w:r>
        <w:rPr>
          <w:rFonts w:hint="eastAsia"/>
        </w:rPr>
        <w:t>　　图表 晒图纸行业生命周期</w:t>
      </w:r>
      <w:r>
        <w:rPr>
          <w:rFonts w:hint="eastAsia"/>
        </w:rPr>
        <w:br/>
      </w:r>
      <w:r>
        <w:rPr>
          <w:rFonts w:hint="eastAsia"/>
        </w:rPr>
        <w:t>　　图表 晒图纸行业产业链分析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2020-2025年晒图纸行业市场容量分析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2020-2025年中国晒图纸行业产量及增长趋势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2020-2025年中国晒图纸市场需求量及增速统计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2026年中国晒图纸行业需求领域分布格局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2020-2025年中国晒图纸出口数量分析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2026年中国晒图纸进口国家及地区分析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2026年中国晒图纸出口国家及地区分析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2020-2025年中国晒图纸行业企业平均规模情况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晒图纸企业信息</w:t>
      </w:r>
      <w:r>
        <w:rPr>
          <w:rFonts w:hint="eastAsia"/>
        </w:rPr>
        <w:br/>
      </w:r>
      <w:r>
        <w:rPr>
          <w:rFonts w:hint="eastAsia"/>
        </w:rPr>
        <w:t>　　图表 晒图纸企业经营情况分析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2026-2032年中国晒图纸行业产能预测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2026-2032年中国晒图纸行业产量预测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2026-2032年中国晒图纸市场需求量预测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2026-2032年中国晒图纸行业供需平衡预测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2026-2032年中国晒图纸行业市场容量预测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2026-2032年中国晒图纸行业市场规模预测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2026-2032年中国晒图纸市场前景分析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2026-2032年中国晒图纸发展趋势预测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a11075b04ff3" w:history="1">
        <w:r>
          <w:rPr>
            <w:rStyle w:val="Hyperlink"/>
          </w:rPr>
          <w:t>2026-2032年中国晒图纸行业研究与发展前景预测报告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a11075b04ff3" w:history="1">
        <w:r>
          <w:rPr>
            <w:rStyle w:val="Hyperlink"/>
          </w:rPr>
          <w:t>https://www.20087.com/7/79/ShaiTuZhiDeXianZhuangYuFaZhanQianJing.html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热点：工程晒图多少钱一张、晒图纸对人体有害吗、工程晒图、晒图纸计入的会计科目、免费图片素材库网站、晒图纸需要多长时间、比蓝图更高级的词、晒图纸有没有毒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9ae1d8d146dd" w:history="1">
      <w:r>
        <w:rPr>
          <w:rStyle w:val="Hyperlink"/>
        </w:rPr>
        <w:t>2026-2032年中国晒图纸行业研究与发展前景预测报告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iTuZhiDeXianZhuangYuFaZhanQianJing.html" TargetMode="External" Id="R8873a11075b0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iTuZhiDeXianZhuangYuFaZhanQianJing.html" TargetMode="External" Id="Ref889ae1d8d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2025-07-26T01:24:00Z</dcterms:created>
  <dcterms:modified xsi:type="dcterms:W3CDTF">2025-07-26T02:24:00Z</dcterms:modified>
  <dc:subject>2026-2032年中国晒图纸行业研究与发展前景预测报告</dc:subject>
  <dc:title>2026-2032年中国晒图纸行业研究与发展前景预测报告</dc:title>
  <cp:keywords>2026-2032年中国晒图纸行业研究与发展前景预测报告</cp:keywords>
  <dc:description>2026-2032年中国晒图纸行业研究与发展前景预测报告</dc:description>
</cp:coreProperties>
</file>