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73055217f4899" w:history="1">
              <w:r>
                <w:rPr>
                  <w:rStyle w:val="Hyperlink"/>
                </w:rPr>
                <w:t>2025-2031年中国智慧屏电视行业分析与发展前景预测报告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73055217f4899" w:history="1">
              <w:r>
                <w:rPr>
                  <w:rStyle w:val="Hyperlink"/>
                </w:rPr>
                <w:t>2025-2031年中国智慧屏电视行业分析与发展前景预测报告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73055217f4899" w:history="1">
                <w:r>
                  <w:rPr>
                    <w:rStyle w:val="Hyperlink"/>
                  </w:rPr>
                  <w:t>https://www.20087.com/7/59/ZhiHuiPingDianShiDeXianZhuangYuQianJing.html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屏电视是智能家居的核心组成部分，集成了高清显示、互联网接入、语音识别、智能家居控制等功能，为用户提供了全新的视听体验和智能家居控制中心。近年来，随着5G、AI和IoT技术的融合，智慧屏电视的交互方式更加多样化，内容资源更加丰富，同时，屏幕技术如OLED、QLED和Mini LED的发展，进一步提升了画质表现。</w:t>
      </w:r>
      <w:r>
        <w:rPr>
          <w:rFonts w:hint="eastAsia"/>
        </w:rPr>
        <w:br/>
      </w:r>
      <w:r>
        <w:rPr>
          <w:rFonts w:hint="eastAsia"/>
        </w:rPr>
        <w:t>　　未来，智慧屏电视将更加注重用户体验和生态构建。用户体验的提升将通过增强现实（AR）、虚拟现实（VR）和3D显示技术，提供更加沉浸式的观影体验。生态构建则体现在智慧屏电视将成为智能家居生态的中心，通过开放平台和API接口，整合更多的智能设备和服务，形成完整的智慧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73055217f4899" w:history="1">
        <w:r>
          <w:rPr>
            <w:rStyle w:val="Hyperlink"/>
          </w:rPr>
          <w:t>2025-2031年中国智慧屏电视行业分析与发展前景预测报告</w:t>
        </w:r>
      </w:hyperlink>
      <w:r>
        <w:rPr>
          <w:rFonts w:hint="eastAsia"/>
        </w:rPr>
        <w:t>》基于对智慧屏电视行业的长期监测研究，结合智慧屏电视行业供需关系变化规律、产品消费结构、应用领域拓展、市场发展环境及政策支持等多维度分析，采用定量与定性相结合的科学方法，对行业内重点企业进行了系统研究。报告全面呈现了智慧屏电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智慧屏电视行业界定及应用</w:t>
      </w:r>
      <w:r>
        <w:rPr>
          <w:rFonts w:hint="eastAsia"/>
        </w:rPr>
        <w:br/>
      </w:r>
      <w:r>
        <w:rPr>
          <w:rFonts w:hint="eastAsia"/>
        </w:rPr>
        <w:t>　　第一节 智慧屏电视行业定义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智慧屏电视主要应用领域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2024-2025年中国智慧屏电视行业发展环境分析</w:t>
      </w:r>
      <w:r>
        <w:rPr>
          <w:rFonts w:hint="eastAsia"/>
        </w:rPr>
        <w:br/>
      </w:r>
      <w:r>
        <w:rPr>
          <w:rFonts w:hint="eastAsia"/>
        </w:rPr>
        <w:t>　　第一节 智慧屏电视行业经济环境分析</w:t>
      </w:r>
      <w:r>
        <w:rPr>
          <w:rFonts w:hint="eastAsia"/>
        </w:rPr>
        <w:br/>
      </w:r>
      <w:r>
        <w:rPr>
          <w:rFonts w:hint="eastAsia"/>
        </w:rPr>
        <w:t>　　第二节 智慧屏电视行业政策环境分析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一、智慧屏电视行业政策影响分析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二、相关智慧屏电视行业标准分析</w:t>
      </w:r>
      <w:r>
        <w:rPr>
          <w:rFonts w:hint="eastAsia"/>
        </w:rPr>
        <w:br/>
      </w:r>
      <w:r>
        <w:rPr>
          <w:rFonts w:hint="eastAsia"/>
        </w:rPr>
        <w:t>　　第三节 智慧屏电视行业社会环境分析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2024-2025年智慧屏电视行业技术发展现状及趋势分析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智慧屏电视行业技术发展现状分析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国内外智慧屏电视行业技术差异与原因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智慧屏电视行业技术发展方向、趋势预测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提升智慧屏电视行业技术能力策略建议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2024-2025年全球智慧屏电视行业发展状况分析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2019-2024年全球智慧屏电视行业运行概况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2019-2024年全球智慧屏电视行业市场规模分析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全球主要地区智慧屏电视行业运行情况分析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2025-2031年全球智慧屏电视行业发展趋势预测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中国智慧屏电视行业现状调研分析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中国智慧屏电视行业发展现状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一、2024-2025年智慧屏电视行业品牌发展现状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二、2024-2025年智慧屏电视行业需求市场现状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三、2024-2025年智慧屏电视市场需求层次分析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四、2024-2025年中国智慧屏电视市场走向分析</w:t>
      </w:r>
      <w:r>
        <w:rPr>
          <w:rFonts w:hint="eastAsia"/>
        </w:rPr>
        <w:br/>
      </w:r>
      <w:r>
        <w:rPr>
          <w:rFonts w:hint="eastAsia"/>
        </w:rPr>
        <w:t>　　第二节 中国智慧屏电视行业存在的问题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一、2024-2025年智慧屏电视产品市场存在的主要问题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二、2024-2025年国内智慧屏电视产品市场的三大瓶颈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三、2024-2025年智慧屏电视产品市场遭遇的规模难题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对中国智慧屏电视市场的分析及思考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一、智慧屏电视市场特点</w:t>
      </w:r>
      <w:r>
        <w:rPr>
          <w:rFonts w:hint="eastAsia"/>
        </w:rPr>
        <w:br/>
      </w:r>
      <w:r>
        <w:rPr>
          <w:rFonts w:hint="eastAsia"/>
        </w:rPr>
        <w:t>　　　　二、智慧屏电视市场分析</w:t>
      </w:r>
      <w:r>
        <w:rPr>
          <w:rFonts w:hint="eastAsia"/>
        </w:rPr>
        <w:br/>
      </w:r>
      <w:r>
        <w:rPr>
          <w:rFonts w:hint="eastAsia"/>
        </w:rPr>
        <w:t>　　　　三、智慧屏电视市场变化的方向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四、中国智慧屏电视行业发展的新思路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五、对中国智慧屏电视行业发展的思考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中国智慧屏电视行业市场供需现状调研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中国智慧屏电视市场现状分析</w:t>
      </w:r>
      <w:r>
        <w:rPr>
          <w:rFonts w:hint="eastAsia"/>
        </w:rPr>
        <w:br/>
      </w:r>
      <w:r>
        <w:rPr>
          <w:rFonts w:hint="eastAsia"/>
        </w:rPr>
        <w:t>　　第二节 中国智慧屏电视行业产量情况分析及预测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一、智慧屏电视总体产能规模</w:t>
      </w:r>
      <w:r>
        <w:rPr>
          <w:rFonts w:hint="eastAsia"/>
        </w:rPr>
        <w:br/>
      </w:r>
      <w:r>
        <w:rPr>
          <w:rFonts w:hint="eastAsia"/>
        </w:rPr>
        <w:t>　　　　二、智慧屏电视生产区域分布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三、2019-2024年中国智慧屏电视产量统计分析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四、2025-2031年中国智慧屏电视产量预测分析</w:t>
      </w:r>
      <w:r>
        <w:rPr>
          <w:rFonts w:hint="eastAsia"/>
        </w:rPr>
        <w:br/>
      </w:r>
      <w:r>
        <w:rPr>
          <w:rFonts w:hint="eastAsia"/>
        </w:rPr>
        <w:t>　　第三节 中国智慧屏电视市场需求分析及预测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一、中国智慧屏电视市场需求特点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二、2019-2024年中国智慧屏电视市场需求量统计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三、2025-2031年中国智慧屏电视市场需求量预测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中国智慧屏电视价格趋势分析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一、2019-2024年中国智慧屏电视市场价格趋势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二、2025-2031年中国智慧屏电视市场价格走势预测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智慧屏电视细分市场深度分析</w:t>
      </w:r>
      <w:r>
        <w:rPr>
          <w:rFonts w:hint="eastAsia"/>
        </w:rPr>
        <w:br/>
      </w:r>
      <w:r>
        <w:rPr>
          <w:rFonts w:hint="eastAsia"/>
        </w:rPr>
        <w:t>　　第一节 智慧屏电视细分市场（一）发展研究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智慧屏电视细分市场（二）发展研究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中国智慧屏电视进出口分析</w:t>
      </w:r>
      <w:r>
        <w:rPr>
          <w:rFonts w:hint="eastAsia"/>
        </w:rPr>
        <w:br/>
      </w:r>
      <w:r>
        <w:rPr>
          <w:rFonts w:hint="eastAsia"/>
        </w:rPr>
        <w:t>　　第一节 智慧屏电视进口情况分析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智慧屏电视出口情况分析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影响智慧屏电视进出口因素分析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中国智慧屏电视行业主要指标监测分析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2019-2024年中国智慧屏电视行业规模情况分析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2019-2024年中国智慧屏电视行业财务能力分析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智慧屏电视行业上下游发展情况分析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智慧屏电视行业上游产业发展分析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智慧屏电视行业下游产业发展分析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中国智慧屏电视行业重点地区发展分析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智慧屏电视行业重点区域市场结构调研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**地区智慧屏电视市场容量分析</w:t>
      </w:r>
      <w:r>
        <w:rPr>
          <w:rFonts w:hint="eastAsia"/>
        </w:rPr>
        <w:br/>
      </w:r>
      <w:r>
        <w:rPr>
          <w:rFonts w:hint="eastAsia"/>
        </w:rPr>
        <w:t>　　第三节 **地区智慧屏电视市场容量分析</w:t>
      </w:r>
      <w:r>
        <w:rPr>
          <w:rFonts w:hint="eastAsia"/>
        </w:rPr>
        <w:br/>
      </w:r>
      <w:r>
        <w:rPr>
          <w:rFonts w:hint="eastAsia"/>
        </w:rPr>
        <w:t>　　第四节 **地区智慧屏电视市场容量分析</w:t>
      </w:r>
      <w:r>
        <w:rPr>
          <w:rFonts w:hint="eastAsia"/>
        </w:rPr>
        <w:br/>
      </w:r>
      <w:r>
        <w:rPr>
          <w:rFonts w:hint="eastAsia"/>
        </w:rPr>
        <w:t>　　第五节 **地区智慧屏电视市场容量分析</w:t>
      </w:r>
      <w:r>
        <w:rPr>
          <w:rFonts w:hint="eastAsia"/>
        </w:rPr>
        <w:br/>
      </w:r>
      <w:r>
        <w:rPr>
          <w:rFonts w:hint="eastAsia"/>
        </w:rPr>
        <w:t>　　第六节 **地区智慧屏电视市场容量分析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智慧屏电视行业重点企业竞争力分析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智慧屏电视行业企业经营策略研究分析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智慧屏电视企业多样化经营策略分析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一、智慧屏电视企业多样化经营情况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二、现行智慧屏电视行业多样化经营的方向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大型智慧屏电视企业集团未来发展策略分析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对中小智慧屏电视企业生产经营的建议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智慧屏电视行业前景及投资风险预警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2025年智慧屏电视市场前景分析</w:t>
      </w:r>
      <w:r>
        <w:rPr>
          <w:rFonts w:hint="eastAsia"/>
        </w:rPr>
        <w:br/>
      </w:r>
      <w:r>
        <w:rPr>
          <w:rFonts w:hint="eastAsia"/>
        </w:rPr>
        <w:t>　　第二节 2025年智慧屏电视行业发展趋势预测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影响智慧屏电视行业发展的主要因素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一、2025年影响智慧屏电视行业运行的有利因素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二、2025年影响智慧屏电视行业运行的稳定因素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三、2025年影响智慧屏电视行业运行的不利因素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四、2025年中国智慧屏电视行业发展面临的挑战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五、2025年中国智慧屏电视行业发展面临的机遇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智慧屏电视行业投资风险预警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一、智慧屏电视行业市场风险预测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二、智慧屏电视行业政策风险预测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三、智慧屏电视行业经营风险预测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四、智慧屏电视行业技术风险预测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五、智慧屏电视行业竞争风险预测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六、智慧屏电视行业其他风险预测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智慧屏电视投资建议</w:t>
      </w:r>
      <w:r>
        <w:rPr>
          <w:rFonts w:hint="eastAsia"/>
        </w:rPr>
        <w:br/>
      </w:r>
      <w:r>
        <w:rPr>
          <w:rFonts w:hint="eastAsia"/>
        </w:rPr>
        <w:t>　　第一节 智慧屏电视行业投资环境分析</w:t>
      </w:r>
      <w:r>
        <w:rPr>
          <w:rFonts w:hint="eastAsia"/>
        </w:rPr>
        <w:br/>
      </w:r>
      <w:r>
        <w:rPr>
          <w:rFonts w:hint="eastAsia"/>
        </w:rPr>
        <w:t>　　第二节 智慧屏电视行业投资进入壁垒分析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2019-2024年中国智慧屏电视市场规模及增长情况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2019-2024年中国智慧屏电视行业产量及增长趋势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2025-2031年中国智慧屏电视行业产量预测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2019-2024年中国智慧屏电视行业市场需求及增长情况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2025-2031年中国智慧屏电视行业市场需求预测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2019-2024年中国智慧屏电视行业利润及增长情况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**地区智慧屏电视市场规模及增长情况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**地区智慧屏电视行业市场需求情况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**地区智慧屏电视市场规模及增长情况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**地区智慧屏电视行业市场需求情况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2019-2024年中国智慧屏电视行业出口情况分析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2019-2024年中国智慧屏电视行业产品市场价格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2025-2031年中国智慧屏电视行业产品市场价格走势预测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智慧屏电视重点企业经营情况分析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智慧屏电视重点企业经营情况分析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2025-2031年中国智慧屏电视市场规模预测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2025-2031年中国智慧屏电视行业利润预测</w:t>
      </w:r>
      <w:r>
        <w:rPr>
          <w:rFonts w:hint="eastAsia"/>
        </w:rPr>
        <w:br/>
      </w:r>
      <w:r>
        <w:rPr>
          <w:rFonts w:hint="eastAsia"/>
        </w:rPr>
        <w:t>　　图表 2025年智慧屏电视行业壁垒</w:t>
      </w:r>
      <w:r>
        <w:rPr>
          <w:rFonts w:hint="eastAsia"/>
        </w:rPr>
        <w:br/>
      </w:r>
      <w:r>
        <w:rPr>
          <w:rFonts w:hint="eastAsia"/>
        </w:rPr>
        <w:t>　　图表 2025年智慧屏电视市场前景分析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2025-2031年中国智慧屏电视市场需求预测</w:t>
      </w:r>
      <w:r>
        <w:rPr>
          <w:rFonts w:hint="eastAsia"/>
        </w:rPr>
        <w:br/>
      </w:r>
      <w:r>
        <w:rPr>
          <w:rFonts w:hint="eastAsia"/>
        </w:rPr>
        <w:t>　　图表 2025年智慧屏电视发展趋势预测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73055217f4899" w:history="1">
        <w:r>
          <w:rPr>
            <w:rStyle w:val="Hyperlink"/>
          </w:rPr>
          <w:t>2025-2031年中国智慧屏电视行业分析与发展前景预测报告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73055217f4899" w:history="1">
        <w:r>
          <w:rPr>
            <w:rStyle w:val="Hyperlink"/>
          </w:rPr>
          <w:t>https://www.20087.com/7/59/ZhiHuiPingDianShiDeXianZhuangYuQianJing.html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热点：华为智慧屏还值得买吗、智慧屏电视直播软件、华为电视值不值得购买、什么叫智慧屏电视、华为电视系列介绍、荣耀智慧屏电视、华为智慧屏各型号对比、华为手机怎么连接智慧屏电视、tcl智慧屏怎么样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287dbdfdf470c" w:history="1">
      <w:r>
        <w:rPr>
          <w:rStyle w:val="Hyperlink"/>
        </w:rPr>
        <w:t>2025-2031年中国智慧屏电视行业分析与发展前景预测报告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iHuiPingDianShiDeXianZhuangYuQianJing.html" TargetMode="External" Id="Rf1673055217f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iHuiPingDianShiDeXianZhuangYuQianJing.html" TargetMode="External" Id="Rb4e287dbdfdf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2024-11-24T23:49:00Z</dcterms:created>
  <dcterms:modified xsi:type="dcterms:W3CDTF">2024-11-25T00:49:00Z</dcterms:modified>
  <dc:subject>2025-2031年中国智慧屏电视行业分析与发展前景预测报告</dc:subject>
  <dc:title>2025-2031年中国智慧屏电视行业分析与发展前景预测报告</dc:title>
  <cp:keywords>2025-2031年中国智慧屏电视行业分析与发展前景预测报告</cp:keywords>
  <dc:description>2025-2031年中国智慧屏电视行业分析与发展前景预测报告</dc:description>
</cp:coreProperties>
</file>