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ec4a242ad4c88" w:history="1">
              <w:r>
                <w:rPr>
                  <w:rStyle w:val="Hyperlink"/>
                </w:rPr>
                <w:t>2025-2031年中国钢丝球行业发展调研与市场前景分析报告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ec4a242ad4c88" w:history="1">
              <w:r>
                <w:rPr>
                  <w:rStyle w:val="Hyperlink"/>
                </w:rPr>
                <w:t>2025-2031年中国钢丝球行业发展调研与市场前景分析报告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ec4a242ad4c88" w:history="1">
                <w:r>
                  <w:rPr>
                    <w:rStyle w:val="Hyperlink"/>
                  </w:rPr>
                  <w:t>https://www.20087.com/7/89/GangSiQiuFaZhanQianJing.html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球是一种常见的家用清洁工具，近年来随着消费者对健康和环保意识的提升，市场需求出现了微妙的变化。虽然传统的钢丝球仍然广泛使用于厨房和浴室清洁，但其粗糙的质地和一次性使用的特性，引发了对更温和、更可持续清洁方案的探索。环保和可重复使用的清洁工具的兴起，对传统钢丝球市场构成了一定的挑战。</w:t>
      </w:r>
      <w:r>
        <w:rPr>
          <w:rFonts w:hint="eastAsia"/>
        </w:rPr>
        <w:br/>
      </w:r>
      <w:r>
        <w:rPr>
          <w:rFonts w:hint="eastAsia"/>
        </w:rPr>
        <w:t>　　未来，钢丝球行业将更加注重环保和创新。环保体现在开发更耐用、可回收的钢丝球材料，以及探索生物降解的清洁工具，减少对环境的影响。创新则意味着结合新材料和设计，如使用抗菌涂层或集成磁性吸附功能，以提高清洁效率和卫生标准。同时，钢丝球可能融入智能清洁设备，成为智能家居清洁解决方案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ec4a242ad4c88" w:history="1">
        <w:r>
          <w:rPr>
            <w:rStyle w:val="Hyperlink"/>
          </w:rPr>
          <w:t>2025-2031年中国钢丝球行业发展调研与市场前景分析报告</w:t>
        </w:r>
      </w:hyperlink>
      <w:r>
        <w:rPr>
          <w:rFonts w:hint="eastAsia"/>
        </w:rPr>
        <w:t>》通过全面的行业调研，系统梳理了钢丝球产业链的各个环节，详细分析了钢丝球市场规模、需求变化及价格趋势。报告结合当前钢丝球行业现状，科学预测了市场前景与发展方向，并解读了重点企业的竞争格局、市场集中度及品牌表现。同时，报告对钢丝球细分市场进行了深入探讨，结合钢丝球技术现状与SWOT分析，揭示了钢丝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钢丝球行业界定</w:t>
      </w:r>
      <w:r>
        <w:rPr>
          <w:rFonts w:hint="eastAsia"/>
        </w:rPr>
        <w:br/>
      </w:r>
      <w:r>
        <w:rPr>
          <w:rFonts w:hint="eastAsia"/>
        </w:rPr>
        <w:t>　　第一节 钢丝球行业定义</w:t>
      </w:r>
      <w:r>
        <w:rPr>
          <w:rFonts w:hint="eastAsia"/>
        </w:rPr>
        <w:br/>
      </w:r>
      <w:r>
        <w:rPr>
          <w:rFonts w:hint="eastAsia"/>
        </w:rPr>
        <w:t>　　第二节 钢丝球行业特点分析</w:t>
      </w:r>
      <w:r>
        <w:rPr>
          <w:rFonts w:hint="eastAsia"/>
        </w:rPr>
        <w:br/>
      </w:r>
      <w:r>
        <w:rPr>
          <w:rFonts w:hint="eastAsia"/>
        </w:rPr>
        <w:t>　　第三节 钢丝球产业链分析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2025年世界钢丝球行业市场运行形势分析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2025年全球钢丝球行业发展概况</w:t>
      </w:r>
      <w:r>
        <w:rPr>
          <w:rFonts w:hint="eastAsia"/>
        </w:rPr>
        <w:br/>
      </w:r>
      <w:r>
        <w:rPr>
          <w:rFonts w:hint="eastAsia"/>
        </w:rPr>
        <w:t>　　第二节 世界钢丝球行业发展走势</w:t>
      </w:r>
      <w:r>
        <w:rPr>
          <w:rFonts w:hint="eastAsia"/>
        </w:rPr>
        <w:br/>
      </w:r>
      <w:r>
        <w:rPr>
          <w:rFonts w:hint="eastAsia"/>
        </w:rPr>
        <w:t>　　　　二、全球钢丝球行业市场分布情况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三、全球钢丝球行业发展趋势分析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全球钢丝球行业重点国家和区域分析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2024-2025年中国钢丝球行业发展环境分析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2025年钢丝球行业技术发展现状及趋势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当前我国钢丝球技术发展现状</w:t>
      </w:r>
      <w:r>
        <w:rPr>
          <w:rFonts w:hint="eastAsia"/>
        </w:rPr>
        <w:br/>
      </w:r>
      <w:r>
        <w:rPr>
          <w:rFonts w:hint="eastAsia"/>
        </w:rPr>
        <w:t>　　第二节 中外钢丝球技术差距及产生差距的主要原因分析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提高我国钢丝球技术的对策</w:t>
      </w:r>
      <w:r>
        <w:rPr>
          <w:rFonts w:hint="eastAsia"/>
        </w:rPr>
        <w:br/>
      </w:r>
      <w:r>
        <w:rPr>
          <w:rFonts w:hint="eastAsia"/>
        </w:rPr>
        <w:t>　　第四节 我国钢丝球研发、设计发展趋势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中国钢丝球发展现状调研</w:t>
      </w:r>
      <w:r>
        <w:rPr>
          <w:rFonts w:hint="eastAsia"/>
        </w:rPr>
        <w:br/>
      </w:r>
      <w:r>
        <w:rPr>
          <w:rFonts w:hint="eastAsia"/>
        </w:rPr>
        <w:t>　　第一节 中国钢丝球市场现状分析</w:t>
      </w:r>
      <w:r>
        <w:rPr>
          <w:rFonts w:hint="eastAsia"/>
        </w:rPr>
        <w:br/>
      </w:r>
      <w:r>
        <w:rPr>
          <w:rFonts w:hint="eastAsia"/>
        </w:rPr>
        <w:t>　　第二节 中国钢丝球行业产量情况分析及预测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一、钢丝球总体产能规模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三、2020-2025年中国钢丝球产量统计</w:t>
      </w:r>
      <w:r>
        <w:rPr>
          <w:rFonts w:hint="eastAsia"/>
        </w:rPr>
        <w:br/>
      </w:r>
      <w:r>
        <w:rPr>
          <w:rFonts w:hint="eastAsia"/>
        </w:rPr>
        <w:t>　　　　二、钢丝球生产区域分布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三、2025-2031年中国钢丝球产量预测分析</w:t>
      </w:r>
      <w:r>
        <w:rPr>
          <w:rFonts w:hint="eastAsia"/>
        </w:rPr>
        <w:br/>
      </w:r>
      <w:r>
        <w:rPr>
          <w:rFonts w:hint="eastAsia"/>
        </w:rPr>
        <w:t>　　第三节 中国钢丝球市场需求分析及预测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一、中国钢丝球市场需求特点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二、2020-2025年中国钢丝球市场需求量统计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三、2025-2031年中国钢丝球市场需求量预测分析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2020-2025年中国钢丝球行业进出口情况分析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一、2020-2025年中国钢丝球行业进口分析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二、2020-2025年中国钢丝球行业出口分析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2025-2031年中国钢丝球行业进出口情况预测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一、2025-2031年中国钢丝球行业进口预测分析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影响钢丝球行业进出口变化的主要原因分析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2020-2025年中国钢丝球行业重点地区调研分析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一、中国钢丝球行业重点区域市场结构调研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二、**地区钢丝球市场调研分析</w:t>
      </w:r>
      <w:r>
        <w:rPr>
          <w:rFonts w:hint="eastAsia"/>
        </w:rPr>
        <w:br/>
      </w:r>
      <w:r>
        <w:rPr>
          <w:rFonts w:hint="eastAsia"/>
        </w:rPr>
        <w:t>　　　　三、**地区钢丝球市场调研分析</w:t>
      </w:r>
      <w:r>
        <w:rPr>
          <w:rFonts w:hint="eastAsia"/>
        </w:rPr>
        <w:br/>
      </w:r>
      <w:r>
        <w:rPr>
          <w:rFonts w:hint="eastAsia"/>
        </w:rPr>
        <w:t>　　　　四、**地区钢丝球市场调研分析</w:t>
      </w:r>
      <w:r>
        <w:rPr>
          <w:rFonts w:hint="eastAsia"/>
        </w:rPr>
        <w:br/>
      </w:r>
      <w:r>
        <w:rPr>
          <w:rFonts w:hint="eastAsia"/>
        </w:rPr>
        <w:t>　　　　五、**地区钢丝球市场调研分析</w:t>
      </w:r>
      <w:r>
        <w:rPr>
          <w:rFonts w:hint="eastAsia"/>
        </w:rPr>
        <w:br/>
      </w:r>
      <w:r>
        <w:rPr>
          <w:rFonts w:hint="eastAsia"/>
        </w:rPr>
        <w:t>　　　　六、**地区钢丝球市场调研分析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钢丝球行业竞争格局分析</w:t>
      </w:r>
      <w:r>
        <w:rPr>
          <w:rFonts w:hint="eastAsia"/>
        </w:rPr>
        <w:br/>
      </w:r>
      <w:r>
        <w:rPr>
          <w:rFonts w:hint="eastAsia"/>
        </w:rPr>
        <w:t>　　第一节 钢丝球行业集中度分析</w:t>
      </w:r>
      <w:r>
        <w:rPr>
          <w:rFonts w:hint="eastAsia"/>
        </w:rPr>
        <w:br/>
      </w:r>
      <w:r>
        <w:rPr>
          <w:rFonts w:hint="eastAsia"/>
        </w:rPr>
        <w:t>　　　　一、钢丝球市场集中度分析</w:t>
      </w:r>
      <w:r>
        <w:rPr>
          <w:rFonts w:hint="eastAsia"/>
        </w:rPr>
        <w:br/>
      </w:r>
      <w:r>
        <w:rPr>
          <w:rFonts w:hint="eastAsia"/>
        </w:rPr>
        <w:t>　　　　二、钢丝球企业集中度分析</w:t>
      </w:r>
      <w:r>
        <w:rPr>
          <w:rFonts w:hint="eastAsia"/>
        </w:rPr>
        <w:br/>
      </w:r>
      <w:r>
        <w:rPr>
          <w:rFonts w:hint="eastAsia"/>
        </w:rPr>
        <w:t>　　　　三、钢丝球区域集中度分析</w:t>
      </w:r>
      <w:r>
        <w:rPr>
          <w:rFonts w:hint="eastAsia"/>
        </w:rPr>
        <w:br/>
      </w:r>
      <w:r>
        <w:rPr>
          <w:rFonts w:hint="eastAsia"/>
        </w:rPr>
        <w:t>　　第二节 钢丝球行业主要企业竞争力分析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钢丝球行业竞争格局分析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一、2025年钢丝球行业竞争分析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二、2025年中外钢丝球产品竞争分析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三、2020-2025年我国钢丝球市场竞争分析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四、2025-2031年国内主要钢丝球企业动向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钢丝球行业细分产品市场调研分析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钢丝球行业上游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钢丝球行业下游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钢丝球重点企业（一）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钢丝球重点企业（二）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钢丝球重点企业（三）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钢丝球重点企业（四）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钢丝球重点企业（五）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钢丝球重点企业（六）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钢丝球企业管理策略建议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提高钢丝球企业竞争力的策略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一、提高中国钢丝球企业核心竞争力的对策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二、钢丝球企业提升竞争力的主要方向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三、影响钢丝球企业核心竞争力的因素及提升途径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四、提高钢丝球企业竞争力的策略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对我国钢丝球品牌的战略思考</w:t>
      </w:r>
      <w:r>
        <w:rPr>
          <w:rFonts w:hint="eastAsia"/>
        </w:rPr>
        <w:br/>
      </w:r>
      <w:r>
        <w:rPr>
          <w:rFonts w:hint="eastAsia"/>
        </w:rPr>
        <w:t>　　　　一、钢丝球实施品牌战略的意义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二、钢丝球企业品牌的现状分析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三、我国钢丝球企业的品牌战略</w:t>
      </w:r>
      <w:r>
        <w:rPr>
          <w:rFonts w:hint="eastAsia"/>
        </w:rPr>
        <w:br/>
      </w:r>
      <w:r>
        <w:rPr>
          <w:rFonts w:hint="eastAsia"/>
        </w:rPr>
        <w:t>　　　　四、钢丝球品牌战略管理的策略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2025-2031年中国钢丝球行业前景与风险预测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2025年中国钢丝球市场前景分析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2025-2031年中国钢丝球发展趋势预测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2025-2031年中国钢丝球行业投资特性分析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一、2025-2031年中国钢丝球行业进入壁垒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二、2025-2031年中国钢丝球行业盈利模式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三、2025-2031年中国钢丝球行业盈利因素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2025-2031年中国钢丝球行业投资机会分析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一、2025-2031年中国钢丝球细分市场投资机会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二、2025-2031年中国钢丝球行业区域市场投资潜力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2025-2031年中国钢丝球行业投资风险分析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一、2025-2031年中国钢丝球行业市场竞争风险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二、2025-2031年中国钢丝球行业技术风险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三、2025-2031年中国钢丝球行业政策风险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四、2025-2031年中国钢丝球行业进入退出风险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钢丝球行业研究结论</w:t>
      </w:r>
      <w:r>
        <w:rPr>
          <w:rFonts w:hint="eastAsia"/>
        </w:rPr>
        <w:br/>
      </w:r>
      <w:r>
        <w:rPr>
          <w:rFonts w:hint="eastAsia"/>
        </w:rPr>
        <w:t>　　第二节 钢丝球行业投资价值评估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[:中:智:林:]钢丝球行业投资建议</w:t>
      </w:r>
      <w:r>
        <w:rPr>
          <w:rFonts w:hint="eastAsia"/>
        </w:rPr>
        <w:br/>
      </w:r>
      <w:r>
        <w:rPr>
          <w:rFonts w:hint="eastAsia"/>
        </w:rPr>
        <w:t>　　　　一、钢丝球行业投资策略建议</w:t>
      </w:r>
      <w:r>
        <w:rPr>
          <w:rFonts w:hint="eastAsia"/>
        </w:rPr>
        <w:br/>
      </w:r>
      <w:r>
        <w:rPr>
          <w:rFonts w:hint="eastAsia"/>
        </w:rPr>
        <w:t>　　　　二、钢丝球行业投资方向建议</w:t>
      </w:r>
      <w:r>
        <w:rPr>
          <w:rFonts w:hint="eastAsia"/>
        </w:rPr>
        <w:br/>
      </w:r>
      <w:r>
        <w:rPr>
          <w:rFonts w:hint="eastAsia"/>
        </w:rPr>
        <w:t>　　　　三、钢丝球行业投资方式建议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钢丝球行业历程</w:t>
      </w:r>
      <w:r>
        <w:rPr>
          <w:rFonts w:hint="eastAsia"/>
        </w:rPr>
        <w:br/>
      </w:r>
      <w:r>
        <w:rPr>
          <w:rFonts w:hint="eastAsia"/>
        </w:rPr>
        <w:t>　　图表 钢丝球行业生命周期</w:t>
      </w:r>
      <w:r>
        <w:rPr>
          <w:rFonts w:hint="eastAsia"/>
        </w:rPr>
        <w:br/>
      </w:r>
      <w:r>
        <w:rPr>
          <w:rFonts w:hint="eastAsia"/>
        </w:rPr>
        <w:t>　　图表 钢丝球行业产业链分析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2020-2025年中国钢丝球行业市场规模及增长情况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2020-2025年钢丝球行业市场容量分析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2020-2025年中国钢丝球行业产能统计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2020-2025年中国钢丝球行业产量及增长趋势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2020-2025年中国钢丝球市场需求量及增速统计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2025年中国钢丝球行业需求领域分布格局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2020-2025年中国钢丝球行业销售收入分析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2020-2025年中国钢丝球行业盈利情况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2020-2025年中国钢丝球行业利润总额统计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2020-2025年中国钢丝球进口数量分析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2020-2025年中国钢丝球进口金额分析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2020-2025年中国钢丝球出口数量分析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2020-2025年中国钢丝球出口金额分析</w:t>
      </w:r>
      <w:r>
        <w:rPr>
          <w:rFonts w:hint="eastAsia"/>
        </w:rPr>
        <w:br/>
      </w:r>
      <w:r>
        <w:rPr>
          <w:rFonts w:hint="eastAsia"/>
        </w:rPr>
        <w:t>　　图表 2025年中国钢丝球进口国家及地区分析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2020-2025年中国钢丝球行业企业数量情况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2020-2025年中国钢丝球行业企业平均规模情况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钢丝球企业信息</w:t>
      </w:r>
      <w:r>
        <w:rPr>
          <w:rFonts w:hint="eastAsia"/>
        </w:rPr>
        <w:br/>
      </w:r>
      <w:r>
        <w:rPr>
          <w:rFonts w:hint="eastAsia"/>
        </w:rPr>
        <w:t>　　图表 钢丝球企业经营情况分析</w:t>
      </w:r>
      <w:r>
        <w:rPr>
          <w:rFonts w:hint="eastAsia"/>
        </w:rPr>
        <w:br/>
      </w:r>
      <w:r>
        <w:rPr>
          <w:rFonts w:hint="eastAsia"/>
        </w:rPr>
        <w:t>　　图表 钢丝球重点企业（三）主要经济指标情况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2025-2031年中国钢丝球行业供需平衡预测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2025-2031年中国钢丝球行业市场规模预测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2025-2031年中国钢丝球市场前景分析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2025-2031年中国钢丝球发展趋势预测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ec4a242ad4c88" w:history="1">
        <w:r>
          <w:rPr>
            <w:rStyle w:val="Hyperlink"/>
          </w:rPr>
          <w:t>2025-2031年中国钢丝球行业发展调研与市场前景分析报告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ec4a242ad4c88" w:history="1">
        <w:r>
          <w:rPr>
            <w:rStyle w:val="Hyperlink"/>
          </w:rPr>
          <w:t>https://www.20087.com/7/89/GangSiQiuFaZhanQianJing.html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热点：使用钢丝球要注意哪些问题、钢丝球的花语、钢丝球十二卷、钢丝球碎屑吃到肚里有危险吗、钢丝球机器多少钱、钢丝球是什么埂、吃到钢丝球会怎么样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d88e1e4e6478c" w:history="1">
      <w:r>
        <w:rPr>
          <w:rStyle w:val="Hyperlink"/>
        </w:rPr>
        <w:t>2025-2031年中国钢丝球行业发展调研与市场前景分析报告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angSiQiuFaZhanQianJing.html" TargetMode="External" Id="Rf93ec4a242ad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angSiQiuFaZhanQianJing.html" TargetMode="External" Id="R1d9d88e1e4e6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2024-09-04T08:09:00Z</dcterms:created>
  <dcterms:modified xsi:type="dcterms:W3CDTF">2024-09-04T09:09:00Z</dcterms:modified>
  <dc:subject>2025-2031年中国钢丝球行业发展调研与市场前景分析报告</dc:subject>
  <dc:title>2025-2031年中国钢丝球行业发展调研与市场前景分析报告</dc:title>
  <cp:keywords>2025-2031年中国钢丝球行业发展调研与市场前景分析报告</cp:keywords>
  <dc:description>2025-2031年中国钢丝球行业发展调研与市场前景分析报告</dc:description>
</cp:coreProperties>
</file>