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e3c957ad4114" w:history="1">
              <w:r>
                <w:rPr>
                  <w:rStyle w:val="Hyperlink"/>
                </w:rPr>
                <w:t>中国高端珠宝行业调查分析及发展趋势预测报告（2024-2030年）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e3c957ad4114" w:history="1">
              <w:r>
                <w:rPr>
                  <w:rStyle w:val="Hyperlink"/>
                </w:rPr>
                <w:t>中国高端珠宝行业调查分析及发展趋势预测报告（2024-2030年）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ee3c957ad4114" w:history="1">
                <w:r>
                  <w:rPr>
                    <w:rStyle w:val="Hyperlink"/>
                  </w:rPr>
                  <w:t>https://www.20087.com/7/89/GaoDuanZhuBaoShiChangXianZhuangY.html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珠宝市场长期以来以其独特的魅力和激烈的竞争而著称。该市场主要面向高净值人群，包括企业家、明星、高管等。随着全球经济的发展和富裕阶层的扩大，高端珠宝的消费需求稳步增长。近年来，消费者对于品质和品牌的要求越来越高，这也促使高端珠宝品牌不断优化自身的产品和服务。品牌之间通过优质的设计、精湛的工艺以及卓越的服务来吸引客户。此外，随着年轻消费者的崛起，许多品牌也开始尝试将传统工艺与现代设计理念相结合，推出更具创意和时尚感的产品。</w:t>
      </w:r>
      <w:r>
        <w:rPr>
          <w:rFonts w:hint="eastAsia"/>
        </w:rPr>
        <w:br/>
      </w:r>
      <w:r>
        <w:rPr>
          <w:rFonts w:hint="eastAsia"/>
        </w:rPr>
        <w:t>　　未来，高端珠宝市场的发展前景看好的趋势。一方面，随着全球财富分布的变化，新兴市场的高净值人群数量持续增加，这为高端珠宝品牌提供了新的市场机遇。另一方面，随着科技的进步，珠宝制作工艺将得到进一步提升，例如采用3D打印技术等现代化手段，可以创造出更加复杂精细的设计。此外，可持续发展已经成为珠宝行业的共识，越来越多的品牌开始注重环保材料的使用和社会责任的履行，这也成为高端珠宝品牌吸引新一代消费者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e3c957ad4114" w:history="1">
        <w:r>
          <w:rPr>
            <w:rStyle w:val="Hyperlink"/>
          </w:rPr>
          <w:t>中国高端珠宝行业调查分析及发展趋势预测报告（2024-2030年）</w:t>
        </w:r>
      </w:hyperlink>
      <w:r>
        <w:rPr>
          <w:rFonts w:hint="eastAsia"/>
        </w:rPr>
        <w:t>》基于多年市场监测与行业研究，全面分析了高端珠宝行业的现状、市场需求及市场规模，详细解读了高端珠宝产业链结构、价格趋势及细分市场特点。报告科学预测了行业前景与发展方向，重点剖析了品牌竞争格局、市场集中度及主要企业的经营表现，并通过SWOT分析揭示了高端珠宝行业机遇与风险。为投资者和决策者提供专业、客观的战略建议，是把握高端珠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高端珠宝行业相关概述</w:t>
      </w:r>
      <w:r>
        <w:rPr>
          <w:rFonts w:hint="eastAsia"/>
        </w:rPr>
        <w:br/>
      </w:r>
      <w:r>
        <w:rPr>
          <w:rFonts w:hint="eastAsia"/>
        </w:rPr>
        <w:t>　　第一节 高端珠宝行业相关概述</w:t>
      </w:r>
      <w:r>
        <w:rPr>
          <w:rFonts w:hint="eastAsia"/>
        </w:rPr>
        <w:br/>
      </w:r>
      <w:r>
        <w:rPr>
          <w:rFonts w:hint="eastAsia"/>
        </w:rPr>
        <w:t>　　　　一、高端珠宝产品概述</w:t>
      </w:r>
      <w:r>
        <w:rPr>
          <w:rFonts w:hint="eastAsia"/>
        </w:rPr>
        <w:br/>
      </w:r>
      <w:r>
        <w:rPr>
          <w:rFonts w:hint="eastAsia"/>
        </w:rPr>
        <w:t>　　　　二、高端珠宝产品分类及用途</w:t>
      </w:r>
      <w:r>
        <w:rPr>
          <w:rFonts w:hint="eastAsia"/>
        </w:rPr>
        <w:br/>
      </w:r>
      <w:r>
        <w:rPr>
          <w:rFonts w:hint="eastAsia"/>
        </w:rPr>
        <w:t>　　第二节 高端珠宝行业经营模式分析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2023-2024年中国高端珠宝行业发展环境分析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2023-2024年中国高端珠宝行业发展政策环境分析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2023-2024年中国高端珠宝行业发展社会环境分析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2023-2024年中国高端珠宝行业总体发展状况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中国高端珠宝行业规模情况分析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中国高端珠宝行业财务能力分析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中国高端珠宝市场供需分析</w:t>
      </w:r>
      <w:r>
        <w:rPr>
          <w:rFonts w:hint="eastAsia"/>
        </w:rPr>
        <w:br/>
      </w:r>
      <w:r>
        <w:rPr>
          <w:rFonts w:hint="eastAsia"/>
        </w:rPr>
        <w:t>　　第一节 高端珠宝市场现状分析及预测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一、2023-2024年我国高端珠宝行业总产值分析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二、2024-2030年我国高端珠宝行业总产值预测</w:t>
      </w:r>
      <w:r>
        <w:rPr>
          <w:rFonts w:hint="eastAsia"/>
        </w:rPr>
        <w:br/>
      </w:r>
      <w:r>
        <w:rPr>
          <w:rFonts w:hint="eastAsia"/>
        </w:rPr>
        <w:t>　　第二节 高端珠宝产品产量分析及预测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一、2019-2024年我国高端珠宝产量分析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二、2024-2030年我国高端珠宝产量预测</w:t>
      </w:r>
      <w:r>
        <w:rPr>
          <w:rFonts w:hint="eastAsia"/>
        </w:rPr>
        <w:br/>
      </w:r>
      <w:r>
        <w:rPr>
          <w:rFonts w:hint="eastAsia"/>
        </w:rPr>
        <w:t>　　第三节 高端珠宝市场需求分析及预测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一、2023-2024年我国高端珠宝市场需求分析</w:t>
      </w:r>
      <w:r>
        <w:rPr>
          <w:rFonts w:hint="eastAsia"/>
        </w:rPr>
        <w:br/>
      </w:r>
      <w:r>
        <w:rPr>
          <w:rFonts w:hint="eastAsia"/>
        </w:rPr>
        <w:t>　　　　中国钻石首饰消费规模</w:t>
      </w:r>
      <w:r>
        <w:rPr>
          <w:rFonts w:hint="eastAsia"/>
        </w:rPr>
        <w:br/>
      </w:r>
      <w:r>
        <w:rPr>
          <w:rFonts w:hint="eastAsia"/>
        </w:rPr>
        <w:t>　　　　二、2024-2030年我国高端珠宝市场需求预测</w:t>
      </w:r>
      <w:r>
        <w:rPr>
          <w:rFonts w:hint="eastAsia"/>
        </w:rPr>
        <w:br/>
      </w:r>
      <w:r>
        <w:rPr>
          <w:rFonts w:hint="eastAsia"/>
        </w:rPr>
        <w:t>　　第四节 高端珠宝进出口数据分析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一、我国高端珠宝进出口数据分析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二、2024-2030年国内高端珠宝产品进出口情况预测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高端珠宝行业发展现状分析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全球高端珠宝行业发展分析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一、全球高端珠宝行业发展历程</w:t>
      </w:r>
      <w:r>
        <w:rPr>
          <w:rFonts w:hint="eastAsia"/>
        </w:rPr>
        <w:br/>
      </w:r>
      <w:r>
        <w:rPr>
          <w:rFonts w:hint="eastAsia"/>
        </w:rPr>
        <w:t>　　　　二、全球高端珠宝行业发展现状</w:t>
      </w:r>
      <w:r>
        <w:rPr>
          <w:rFonts w:hint="eastAsia"/>
        </w:rPr>
        <w:br/>
      </w:r>
      <w:r>
        <w:rPr>
          <w:rFonts w:hint="eastAsia"/>
        </w:rPr>
        <w:t>　　　　三、全球高端珠宝行业发展预测</w:t>
      </w:r>
      <w:r>
        <w:rPr>
          <w:rFonts w:hint="eastAsia"/>
        </w:rPr>
        <w:br/>
      </w:r>
      <w:r>
        <w:rPr>
          <w:rFonts w:hint="eastAsia"/>
        </w:rPr>
        <w:t>　　第二节 中国高端珠宝行业发展分析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一、2023-2024年中国高端珠宝行业发展态势分析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二、2023-2024年中国高端珠宝行业发展特点分析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三、2023-2024年中国高端珠宝行业市场供需分析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中国高端珠宝产业特征与行业重要性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高端珠宝行业特性分析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中国高端珠宝市场规模分析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2024年中国高端珠宝市场规模分析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2024年中国高端珠宝区域市场规模分析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2024-2030年中国高端珠宝市场规模预测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2024年对高端珠宝行业主要研究结论及市场判断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对高端珠宝市场行情的主要判断及结论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对高端珠宝主要生产技术分析判断</w:t>
      </w:r>
      <w:r>
        <w:rPr>
          <w:rFonts w:hint="eastAsia"/>
        </w:rPr>
        <w:br/>
      </w:r>
      <w:r>
        <w:rPr>
          <w:rFonts w:hint="eastAsia"/>
        </w:rPr>
        <w:t>　　第三节 对高端珠宝市场容量及供需格局的预测结论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2024年中国高端珠宝市场行情分析</w:t>
      </w:r>
      <w:r>
        <w:rPr>
          <w:rFonts w:hint="eastAsia"/>
        </w:rPr>
        <w:br/>
      </w:r>
      <w:r>
        <w:rPr>
          <w:rFonts w:hint="eastAsia"/>
        </w:rPr>
        <w:t>　　第一节 国内高端珠宝市场发展回顾分析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2024-2030年高端珠宝产量分析及预测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2024-2030年高端珠宝需求量分析及预测</w:t>
      </w:r>
      <w:r>
        <w:rPr>
          <w:rFonts w:hint="eastAsia"/>
        </w:rPr>
        <w:br/>
      </w:r>
      <w:r>
        <w:rPr>
          <w:rFonts w:hint="eastAsia"/>
        </w:rPr>
        <w:t>　　第四节 国内高端珠宝进出口状况分析</w:t>
      </w:r>
      <w:r>
        <w:rPr>
          <w:rFonts w:hint="eastAsia"/>
        </w:rPr>
        <w:br/>
      </w:r>
      <w:r>
        <w:rPr>
          <w:rFonts w:hint="eastAsia"/>
        </w:rPr>
        <w:t>　　第五节 2024-2030年中国高端珠宝价格研究</w:t>
      </w:r>
      <w:r>
        <w:rPr>
          <w:rFonts w:hint="eastAsia"/>
        </w:rPr>
        <w:br/>
      </w:r>
      <w:r>
        <w:rPr>
          <w:rFonts w:hint="eastAsia"/>
        </w:rPr>
        <w:t>　　　　一、高端珠宝产品价格变化趋势</w:t>
      </w:r>
      <w:r>
        <w:rPr>
          <w:rFonts w:hint="eastAsia"/>
        </w:rPr>
        <w:br/>
      </w:r>
      <w:r>
        <w:rPr>
          <w:rFonts w:hint="eastAsia"/>
        </w:rPr>
        <w:t>　　　　二、高端珠宝产品价格影响因素分析</w:t>
      </w:r>
      <w:r>
        <w:rPr>
          <w:rFonts w:hint="eastAsia"/>
        </w:rPr>
        <w:br/>
      </w:r>
      <w:r>
        <w:rPr>
          <w:rFonts w:hint="eastAsia"/>
        </w:rPr>
        <w:t>　　第六节 高端珠宝主要下游消费领域构成分析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高端珠宝产品竞争力优势分析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高端珠宝行业市场竞争策略分析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高端珠宝企业竞争策略分析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一、提高高端珠宝企业核心竞争力的对策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二、影响高端珠宝企业核心竞争力的因素及提升途径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三、提高高端珠宝企业竞争力的策略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高端珠宝行业重点企业竞争分析</w:t>
      </w:r>
      <w:r>
        <w:rPr>
          <w:rFonts w:hint="eastAsia"/>
        </w:rPr>
        <w:br/>
      </w:r>
      <w:r>
        <w:rPr>
          <w:rFonts w:hint="eastAsia"/>
        </w:rPr>
        <w:t>　　第一节 周大福集团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第二节 上海嘉定老庙黄金有限公司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第三节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第五节 六福集团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第六节 周周生生集团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第七节 中国香港资源控股有限公司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第八节 日月集团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第九节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第十节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四、2024年主要财务指标</w:t>
      </w:r>
      <w:r>
        <w:rPr>
          <w:rFonts w:hint="eastAsia"/>
        </w:rPr>
        <w:br/>
      </w:r>
      <w:r>
        <w:rPr>
          <w:rFonts w:hint="eastAsia"/>
        </w:rPr>
        <w:t>　　　　五、2024年公司发展最新动态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高端珠宝行业投资与发展前景分析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高端珠宝行业投资机会分析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一、高端珠宝投资项目分析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二、可以投资的高端珠宝模式</w:t>
      </w:r>
      <w:r>
        <w:rPr>
          <w:rFonts w:hint="eastAsia"/>
        </w:rPr>
        <w:br/>
      </w:r>
      <w:r>
        <w:rPr>
          <w:rFonts w:hint="eastAsia"/>
        </w:rPr>
        <w:t>　　　　三、2024年高端珠宝投资机会</w:t>
      </w:r>
      <w:r>
        <w:rPr>
          <w:rFonts w:hint="eastAsia"/>
        </w:rPr>
        <w:br/>
      </w:r>
      <w:r>
        <w:rPr>
          <w:rFonts w:hint="eastAsia"/>
        </w:rPr>
        <w:t>　　第二节 2024-2030年中国高端珠宝行业发展预测分析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一、未来高端珠宝发展分析</w:t>
      </w:r>
      <w:r>
        <w:rPr>
          <w:rFonts w:hint="eastAsia"/>
        </w:rPr>
        <w:br/>
      </w:r>
      <w:r>
        <w:rPr>
          <w:rFonts w:hint="eastAsia"/>
        </w:rPr>
        <w:t>　　　　二、未来高端珠宝行业技术开发方向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高端珠宝产业用户度分析</w:t>
      </w:r>
      <w:r>
        <w:rPr>
          <w:rFonts w:hint="eastAsia"/>
        </w:rPr>
        <w:br/>
      </w:r>
      <w:r>
        <w:rPr>
          <w:rFonts w:hint="eastAsia"/>
        </w:rPr>
        <w:t>　　拥有珠宝首饰的人群比例</w:t>
      </w:r>
      <w:r>
        <w:rPr>
          <w:rFonts w:hint="eastAsia"/>
        </w:rPr>
        <w:br/>
      </w:r>
      <w:r>
        <w:rPr>
          <w:rFonts w:hint="eastAsia"/>
        </w:rPr>
        <w:t>　　第一节 高端珠宝产业用户认知程度</w:t>
      </w:r>
      <w:r>
        <w:rPr>
          <w:rFonts w:hint="eastAsia"/>
        </w:rPr>
        <w:br/>
      </w:r>
      <w:r>
        <w:rPr>
          <w:rFonts w:hint="eastAsia"/>
        </w:rPr>
        <w:t>　　第二节 高端珠宝产业用户关注因素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2024-2030年高端珠宝行业发展趋势及投资风险分析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当前高端珠宝存在的问题</w:t>
      </w:r>
      <w:r>
        <w:rPr>
          <w:rFonts w:hint="eastAsia"/>
        </w:rPr>
        <w:br/>
      </w:r>
      <w:r>
        <w:rPr>
          <w:rFonts w:hint="eastAsia"/>
        </w:rPr>
        <w:t>　　第二节 高端珠宝未来发展预测分析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一、中国高端珠宝发展方向分析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二、2024-2030年中国高端珠宝行业发展规模预测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三、2024-2030年中国高端珠宝行业发展趋势预测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2024-2030年中国高端珠宝行业投资风险分析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高端珠宝行业营销策略分析及建议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一、高端珠宝行业营销模式</w:t>
      </w:r>
      <w:r>
        <w:rPr>
          <w:rFonts w:hint="eastAsia"/>
        </w:rPr>
        <w:br/>
      </w:r>
      <w:r>
        <w:rPr>
          <w:rFonts w:hint="eastAsia"/>
        </w:rPr>
        <w:t>　　　　二、高端珠宝行业营销策略</w:t>
      </w:r>
      <w:r>
        <w:rPr>
          <w:rFonts w:hint="eastAsia"/>
        </w:rPr>
        <w:br/>
      </w:r>
      <w:r>
        <w:rPr>
          <w:rFonts w:hint="eastAsia"/>
        </w:rPr>
        <w:t>　　第二节 高端珠宝行业企业经营发展分析及建议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一、高端珠宝行业经营模式</w:t>
      </w:r>
      <w:r>
        <w:rPr>
          <w:rFonts w:hint="eastAsia"/>
        </w:rPr>
        <w:br/>
      </w:r>
      <w:r>
        <w:rPr>
          <w:rFonts w:hint="eastAsia"/>
        </w:rPr>
        <w:t>　　　　二、高端珠宝行业生产模式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高端珠宝行业生命周期</w:t>
      </w:r>
      <w:r>
        <w:rPr>
          <w:rFonts w:hint="eastAsia"/>
        </w:rPr>
        <w:br/>
      </w:r>
      <w:r>
        <w:rPr>
          <w:rFonts w:hint="eastAsia"/>
        </w:rPr>
        <w:t>　　图表 高端珠宝行业产业链结构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2023-2024年全球高端珠宝行业市场规模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2023-2024年中国高端珠宝行业市场规模</w:t>
      </w:r>
      <w:r>
        <w:rPr>
          <w:rFonts w:hint="eastAsia"/>
        </w:rPr>
        <w:br/>
      </w:r>
      <w:r>
        <w:rPr>
          <w:rFonts w:hint="eastAsia"/>
        </w:rPr>
        <w:t>　　图表 2023-2024年高端珠宝行业重要数据指标比较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2023-2024年中国高端珠宝市场占全球份额比较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2023-2024年高端珠宝行业销售费用分析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2023-2024年高端珠宝行业需求分析</w:t>
      </w:r>
      <w:r>
        <w:rPr>
          <w:rFonts w:hint="eastAsia"/>
        </w:rPr>
        <w:br/>
      </w:r>
      <w:r>
        <w:rPr>
          <w:rFonts w:hint="eastAsia"/>
        </w:rPr>
        <w:t>　　图表 2023-2024年高端珠宝行业进口数据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2024-2030年高端珠宝行业市场规模预测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2024-2030年高端珠宝行业营业收入预测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e3c957ad4114" w:history="1">
        <w:r>
          <w:rPr>
            <w:rStyle w:val="Hyperlink"/>
          </w:rPr>
          <w:t>中国高端珠宝行业调查分析及发展趋势预测报告（2024-2030年）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ee3c957ad4114" w:history="1">
        <w:r>
          <w:rPr>
            <w:rStyle w:val="Hyperlink"/>
          </w:rPr>
          <w:t>https://www.20087.com/7/89/GaoDuanZhuBaoShiChangXianZhuangY.html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热点：十大奢侈项链品牌、高端珠宝图片、珠宝品牌排行榜前十名、高端珠宝收藏证查询、国际品牌首饰前十名、高端珠宝排名、高级珠宝定制、高端珠宝海报、珠宝奢侈品牌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680fcc344ad1" w:history="1">
      <w:r>
        <w:rPr>
          <w:rStyle w:val="Hyperlink"/>
        </w:rPr>
        <w:t>中国高端珠宝行业调查分析及发展趋势预测报告（2024-2030年）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DuanZhuBaoShiChangXianZhuangY.html" TargetMode="External" Id="R0a2ee3c957a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DuanZhuBaoShiChangXianZhuangY.html" TargetMode="External" Id="R8898680fcc34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2024-03-08T01:10:00Z</dcterms:created>
  <dcterms:modified xsi:type="dcterms:W3CDTF">2024-03-08T02:10:00Z</dcterms:modified>
  <dc:subject>中国高端珠宝行业调查分析及发展趋势预测报告（2024-2030年）</dc:subject>
  <dc:title>中国高端珠宝行业调查分析及发展趋势预测报告（2024-2030年）</dc:title>
  <cp:keywords>中国高端珠宝行业调查分析及发展趋势预测报告（2024-2030年）</cp:keywords>
  <dc:description>中国高端珠宝行业调查分析及发展趋势预测报告（2024-2030年）</dc:description>
</cp:coreProperties>
</file>