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0800ff76f4a01" w:history="1">
              <w:r>
                <w:rPr>
                  <w:rStyle w:val="Hyperlink"/>
                </w:rPr>
                <w:t>全球与中国自动辅食料理机市场调研及行业前景分析报告（2025-2031年）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0800ff76f4a01" w:history="1">
              <w:r>
                <w:rPr>
                  <w:rStyle w:val="Hyperlink"/>
                </w:rPr>
                <w:t>全球与中国自动辅食料理机市场调研及行业前景分析报告（2025-2031年）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0800ff76f4a01" w:history="1">
                <w:r>
                  <w:rPr>
                    <w:rStyle w:val="Hyperlink"/>
                  </w:rPr>
                  <w:t>https://www.20087.com/8/29/ZiDongFuShiLiaoLiJiHangYeXianZhuangJiQianJing.html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辅食料理机是专为婴幼儿食品制备设计的厨房电器，集成蒸煮、搅拌、研磨、解冻与清洗等多种功能，通过预设程序实现从食材到成品的自动化处理，满足家长对营养、安全与便捷的需求。自动辅食料理机采用双层结构设计，上层为蒸煮腔，下层为搅拌杯，支持分阶段操作与温度控制。材质以食品级塑料与不锈钢为主，强调无死角易清洁与防烫设计。智能型号配备触控面板、APP控制与多段食谱，覆盖不同月龄段需求。国内品牌在中端市场占据主导，产品迭代速度快。然而，在食材适应性、细腻度控制与清洗便利性方面仍存在用户反馈痛点。</w:t>
      </w:r>
      <w:r>
        <w:rPr>
          <w:rFonts w:hint="eastAsia"/>
        </w:rPr>
        <w:br/>
      </w:r>
      <w:r>
        <w:rPr>
          <w:rFonts w:hint="eastAsia"/>
        </w:rPr>
        <w:t>　　未来，自动辅食料理机将向营养保留优化、个性化定制与健康生态构建方向发展。加热技术将采用蒸汽循环与低温慢煮，减少维生素流失。研磨系统将支持多级转速与刀头组合，实现从泥状到颗粒的精准调控。个性化程序将结合宝宝月龄、过敏源与营养需求生成定制食谱。在生态层面，设备将与母婴健康管理平台联动，记录饮食数据并提供喂养建议。行业将推动辅食料理机食品安全与性能标准建立，涵盖材质迁移、杀菌效果与噪音水平。同时，可拆卸模块与自清洁功能将提升用户体验，支持从单一功能设备向智能育儿助手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0800ff76f4a01" w:history="1">
        <w:r>
          <w:rPr>
            <w:rStyle w:val="Hyperlink"/>
          </w:rPr>
          <w:t>全球与中国自动辅食料理机市场调研及行业前景分析报告（2025-2031年）</w:t>
        </w:r>
      </w:hyperlink>
      <w:r>
        <w:rPr>
          <w:rFonts w:hint="eastAsia"/>
        </w:rPr>
        <w:t>》依托权威数据资源与长期市场监测，系统分析了自动辅食料理机行业的市场规模、市场需求及产业链结构，深入探讨了自动辅食料理机价格变动与细分市场特征。报告科学预测了自动辅食料理机市场前景及未来发展趋势，重点剖析了行业集中度、竞争格局及重点企业的市场地位，并通过SWOT分析揭示了自动辅食料理机行业机遇与潜在风险。报告为投资者及业内企业提供了全面的市场洞察与决策参考，助力把握自动辅食料理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自动辅食料理机市场概述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按照不同产品类型，自动辅食料理机主要可以分为如下几个类别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全球不同产品类型自动辅食料理机销售额增长趋势2020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单功能型</w:t>
      </w:r>
      <w:r>
        <w:rPr>
          <w:rFonts w:hint="eastAsia"/>
        </w:rPr>
        <w:br/>
      </w:r>
      <w:r>
        <w:rPr>
          <w:rFonts w:hint="eastAsia"/>
        </w:rPr>
        <w:t>　　　　1.2.3 多功能一体机</w:t>
      </w:r>
      <w:r>
        <w:rPr>
          <w:rFonts w:hint="eastAsia"/>
        </w:rPr>
        <w:br/>
      </w:r>
      <w:r>
        <w:rPr>
          <w:rFonts w:hint="eastAsia"/>
        </w:rPr>
        <w:t>　　　　1.2.4 智能互联型</w:t>
      </w:r>
      <w:r>
        <w:rPr>
          <w:rFonts w:hint="eastAsia"/>
        </w:rPr>
        <w:br/>
      </w:r>
      <w:r>
        <w:rPr>
          <w:rFonts w:hint="eastAsia"/>
        </w:rPr>
        <w:t>　　1.3 从不同应用，自动辅食料理机主要包括如下几个方面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全球不同应用自动辅食料理机销售额增长趋势2020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家庭用户</w:t>
      </w:r>
      <w:r>
        <w:rPr>
          <w:rFonts w:hint="eastAsia"/>
        </w:rPr>
        <w:br/>
      </w:r>
      <w:r>
        <w:rPr>
          <w:rFonts w:hint="eastAsia"/>
        </w:rPr>
        <w:t>　　　　1.3.3 托育机构与月子中心</w:t>
      </w:r>
      <w:r>
        <w:rPr>
          <w:rFonts w:hint="eastAsia"/>
        </w:rPr>
        <w:br/>
      </w:r>
      <w:r>
        <w:rPr>
          <w:rFonts w:hint="eastAsia"/>
        </w:rPr>
        <w:t>　　　　1.3.4 母婴电商与礼品渠道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自动辅食料理机行业背景、发展历史、现状及趋势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自动辅食料理机行业目前现状分析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自动辅食料理机发展趋势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全球自动辅食料理机总体规模分析</w:t>
      </w:r>
      <w:r>
        <w:rPr>
          <w:rFonts w:hint="eastAsia"/>
        </w:rPr>
        <w:br/>
      </w:r>
      <w:r>
        <w:rPr>
          <w:rFonts w:hint="eastAsia"/>
        </w:rPr>
        <w:t>　　2.1 全球自动辅食料理机供需现状及预测（2020-2031）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全球自动辅食料理机产能、产量、产能利用率及发展趋势（2020-2031）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全球自动辅食料理机产量、需求量及发展趋势（2020-2031）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全球主要地区自动辅食料理机产量及发展趋势（2020-2031）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全球主要地区自动辅食料理机产量（2020-2025）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全球主要地区自动辅食料理机产量（2026-2031）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全球主要地区自动辅食料理机产量市场份额（2020-2031）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中国自动辅食料理机供需现状及预测（2020-2031）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中国自动辅食料理机产能、产量、产能利用率及发展趋势（2020-2031）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中国自动辅食料理机产量、市场需求量及发展趋势（2020-2031）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全球自动辅食料理机销量及销售额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全球市场自动辅食料理机销售额（2020-2031）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全球市场自动辅食料理机销量（2020-2031）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全球市场自动辅食料理机价格趋势（2020-2031）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全球自动辅食料理机主要地区分析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全球主要地区自动辅食料理机市场规模分析：2020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全球主要地区自动辅食料理机销售收入及市场份额（2020-2025年）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全球主要地区自动辅食料理机销售收入预测（2026-2031年）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全球主要地区自动辅食料理机销量分析：2020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全球主要地区自动辅食料理机销量及市场份额（2020-2025年）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全球主要地区自动辅食料理机销量及市场份额预测（2026-2031）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北美市场自动辅食料理机销量、收入及增长率（2020-2031）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欧洲市场自动辅食料理机销量、收入及增长率（2020-2031）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中国市场自动辅食料理机销量、收入及增长率（2020-2031）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日本市场自动辅食料理机销量、收入及增长率（2020-2031）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东南亚市场自动辅食料理机销量、收入及增长率（2020-2031）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印度市场自动辅食料理机销量、收入及增长率（2020-2031）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全球市场主要厂商自动辅食料理机产能市场份额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全球市场主要厂商自动辅食料理机销量（2020-2025）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全球市场主要厂商自动辅食料理机销量（2020-2025）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全球市场主要厂商自动辅食料理机销售收入（2020-2025）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全球市场主要厂商自动辅食料理机销售价格（2020-2025）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2024年全球主要生产商自动辅食料理机收入排名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中国市场主要厂商自动辅食料理机销量（2020-2025）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中国市场主要厂商自动辅食料理机销量（2020-2025）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中国市场主要厂商自动辅食料理机销售收入（2020-2025）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2024年中国主要生产商自动辅食料理机收入排名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中国市场主要厂商自动辅食料理机销售价格（2020-2025）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全球主要厂商自动辅食料理机总部及产地分布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全球主要厂商成立时间及自动辅食料理机商业化日期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全球主要厂商自动辅食料理机产品类型及应用</w:t>
      </w:r>
      <w:r>
        <w:rPr>
          <w:rFonts w:hint="eastAsia"/>
        </w:rPr>
        <w:br/>
      </w:r>
      <w:r>
        <w:rPr>
          <w:rFonts w:hint="eastAsia"/>
        </w:rPr>
        <w:t>　　4.7 自动辅食料理机行业集中度、竞争程度分析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自动辅食料理机行业集中度分析：2024年全球Top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全球自动辅食料理机第一梯队、第二梯队和第三梯队生产商（品牌）及市场份额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自动辅食料理机销量、收入、价格及毛利率（2020-2025）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自动辅食料理机销量、收入、价格及毛利率（2020-2025）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自动辅食料理机销量、收入、价格及毛利率（2020-2025）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自动辅食料理机销量、收入、价格及毛利率（2020-2025）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自动辅食料理机销量、收入、价格及毛利率（2020-2025）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自动辅食料理机销量、收入、价格及毛利率（2020-2025）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自动辅食料理机销量、收入、价格及毛利率（2020-2025）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自动辅食料理机销量、收入、价格及毛利率（2020-2025）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自动辅食料理机销量、收入、价格及毛利率（2020-2025）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不同产品类型自动辅食料理机分析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全球不同产品类型自动辅食料理机销量（2020-2031）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全球不同产品类型自动辅食料理机销量及市场份额（2020-2025）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全球不同产品类型自动辅食料理机销量预测（2026-2031）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全球不同产品类型自动辅食料理机收入（2020-2031）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全球不同产品类型自动辅食料理机收入及市场份额（2020-2025）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全球不同产品类型自动辅食料理机收入预测（2026-2031）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全球不同产品类型自动辅食料理机价格走势（2020-2031）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不同应用自动辅食料理机分析</w:t>
      </w:r>
      <w:r>
        <w:rPr>
          <w:rFonts w:hint="eastAsia"/>
        </w:rPr>
        <w:br/>
      </w:r>
      <w:r>
        <w:rPr>
          <w:rFonts w:hint="eastAsia"/>
        </w:rPr>
        <w:t>　　7.1 全球不同应用自动辅食料理机销量（2020-2031）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全球不同应用自动辅食料理机销量及市场份额（2020-2025）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全球不同应用自动辅食料理机销量预测（2026-2031）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全球不同应用自动辅食料理机收入（2020-2031）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全球不同应用自动辅食料理机收入及市场份额（2020-2025）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全球不同应用自动辅食料理机收入预测（2026-2031）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全球不同应用自动辅食料理机价格走势（2020-2031）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自动辅食料理机产业链分析</w:t>
      </w:r>
      <w:r>
        <w:rPr>
          <w:rFonts w:hint="eastAsia"/>
        </w:rPr>
        <w:br/>
      </w:r>
      <w:r>
        <w:rPr>
          <w:rFonts w:hint="eastAsia"/>
        </w:rPr>
        <w:t>　　8.2 自动辅食料理机工艺制造技术分析</w:t>
      </w:r>
      <w:r>
        <w:rPr>
          <w:rFonts w:hint="eastAsia"/>
        </w:rPr>
        <w:br/>
      </w:r>
      <w:r>
        <w:rPr>
          <w:rFonts w:hint="eastAsia"/>
        </w:rPr>
        <w:t>　　8.3 自动辅食料理机产业上游供应分析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自动辅食料理机下游客户分析</w:t>
      </w:r>
      <w:r>
        <w:rPr>
          <w:rFonts w:hint="eastAsia"/>
        </w:rPr>
        <w:br/>
      </w:r>
      <w:r>
        <w:rPr>
          <w:rFonts w:hint="eastAsia"/>
        </w:rPr>
        <w:t>　　8.5 自动辅食料理机销售渠道分析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自动辅食料理机行业发展机遇及主要驱动因素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自动辅食料理机行业发展面临的风险</w:t>
      </w:r>
      <w:r>
        <w:rPr>
          <w:rFonts w:hint="eastAsia"/>
        </w:rPr>
        <w:br/>
      </w:r>
      <w:r>
        <w:rPr>
          <w:rFonts w:hint="eastAsia"/>
        </w:rPr>
        <w:t>　　9.3 自动辅食料理机行业政策分析</w:t>
      </w:r>
      <w:r>
        <w:rPr>
          <w:rFonts w:hint="eastAsia"/>
        </w:rPr>
        <w:br/>
      </w:r>
      <w:r>
        <w:rPr>
          <w:rFonts w:hint="eastAsia"/>
        </w:rPr>
        <w:t>　　9.4 自动辅食料理机中国企业SWOT分析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全球不同产品类型自动辅食料理机销售额增长（CAGR）趋势2020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自动辅食料理机行业目前发展现状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自动辅食料理机发展趋势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全球主要地区自动辅食料理机产量增速（CAGR）：（2020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全球主要地区自动辅食料理机产量（2020-2025）&amp;（千件）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全球主要地区自动辅食料理机产量（2026-2031）&amp;（千件）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全球主要地区自动辅食料理机产量市场份额（2020-2025）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全球主要地区自动辅食料理机产量（2026-2031）&amp;（千件）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全球主要地区自动辅食料理机销售收入增速：（2020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全球主要地区自动辅食料理机销售收入（2020-2025）&amp;（百万美元）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全球主要地区自动辅食料理机销售收入市场份额（2020-2025）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全球主要地区自动辅食料理机收入（2026-2031）&amp;（百万美元）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全球主要地区自动辅食料理机收入市场份额（2026-2031）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全球主要地区自动辅食料理机销量（千件）：2020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全球主要地区自动辅食料理机销量（2020-2025）&amp;（千件）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全球主要地区自动辅食料理机销量市场份额（2020-2025）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全球主要地区自动辅食料理机销量（2026-2031）&amp;（千件）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全球主要地区自动辅食料理机销量份额（2026-2031）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全球市场主要厂商自动辅食料理机产能（2024-2025）&amp;（千件）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全球市场主要厂商自动辅食料理机销量（2020-2025）&amp;（千件）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全球市场主要厂商自动辅食料理机销量市场份额（2020-2025）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全球市场主要厂商自动辅食料理机销售收入（2020-2025）&amp;（百万美元）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全球市场主要厂商自动辅食料理机销售收入市场份额（2020-2025）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全球市场主要厂商自动辅食料理机销售价格（2020-2025）&amp;（美元/件）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2024年全球主要生产商自动辅食料理机收入排名（百万美元）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中国市场主要厂商自动辅食料理机销量（2020-2025）&amp;（千件）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中国市场主要厂商自动辅食料理机销量市场份额（2020-2025）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中国市场主要厂商自动辅食料理机销售收入（2020-2025）&amp;（百万美元）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中国市场主要厂商自动辅食料理机销售收入市场份额（2020-2025）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2024年中国主要生产商自动辅食料理机收入排名（百万美元）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中国市场主要厂商自动辅食料理机销售价格（2020-2025）&amp;（美元/件）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全球主要厂商自动辅食料理机总部及产地分布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全球主要厂商成立时间及自动辅食料理机商业化日期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全球主要厂商自动辅食料理机产品类型及应用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2024年全球自动辅食料理机主要厂商市场地位（第一梯队、第二梯队和第三梯队）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全球自动辅食料理机市场投资、并购等现状分析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自动辅食料理机销量（千件）、收入（百万美元）、价格（美元/件）及毛利率（2020-2025）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自动辅食料理机销量（千件）、收入（百万美元）、价格（美元/件）及毛利率（2020-2025）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自动辅食料理机销量（千件）、收入（百万美元）、价格（美元/件）及毛利率（2020-2025）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自动辅食料理机销量（千件）、收入（百万美元）、价格（美元/件）及毛利率（2020-2025）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自动辅食料理机销量（千件）、收入（百万美元）、价格（美元/件）及毛利率（2020-2025）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自动辅食料理机销量（千件）、收入（百万美元）、价格（美元/件）及毛利率（2020-2025）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自动辅食料理机销量（千件）、收入（百万美元）、价格（美元/件）及毛利率（2020-2025）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自动辅食料理机销量（千件）、收入（百万美元）、价格（美元/件）及毛利率（2020-2025）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自动辅食料理机生产基地、销售区域、竞争对手及市场地位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自动辅食料理机产品规格、参数及市场应用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自动辅食料理机销量（千件）、收入（百万美元）、价格（美元/件）及毛利率（2020-2025）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全球不同产品类型自动辅食料理机销量（2020-2025年）&amp;（千件）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全球不同产品类型自动辅食料理机销量市场份额（2020-2025）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全球不同产品类型自动辅食料理机销量预测（2026-2031）&amp;（千件）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全球市场不同产品类型自动辅食料理机销量市场份额预测（2026-2031）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全球不同产品类型自动辅食料理机收入（2020-2025年）&amp;（百万美元）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全球不同产品类型自动辅食料理机收入市场份额（2020-2025）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全球不同产品类型自动辅食料理机收入预测（2026-2031）&amp;（百万美元）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全球不同产品类型自动辅食料理机收入市场份额预测（2026-2031）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全球不同应用自动辅食料理机销量（2020-2025年）&amp;（千件）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全球不同应用自动辅食料理机销量市场份额（2020-2025）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全球不同应用自动辅食料理机销量预测（2026-2031）&amp;（千件）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全球市场不同应用自动辅食料理机销量市场份额预测（2026-2031）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全球不同应用自动辅食料理机收入（2020-2025年）&amp;（百万美元）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全球不同应用自动辅食料理机收入市场份额（2020-2025）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全球不同应用自动辅食料理机收入预测（2026-2031）&amp;（百万美元）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全球不同应用自动辅食料理机收入市场份额预测（2026-2031）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自动辅食料理机上游原料供应商及联系方式列表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自动辅食料理机典型客户列表</w:t>
      </w:r>
      <w:r>
        <w:rPr>
          <w:rFonts w:hint="eastAsia"/>
        </w:rPr>
        <w:br/>
      </w:r>
      <w:r>
        <w:rPr>
          <w:rFonts w:hint="eastAsia"/>
        </w:rPr>
        <w:t>　　表 101： 自动辅食料理机主要销售模式及销售渠道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自动辅食料理机行业发展机遇及主要驱动因素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自动辅食料理机行业发展面临的风险</w:t>
      </w:r>
      <w:r>
        <w:rPr>
          <w:rFonts w:hint="eastAsia"/>
        </w:rPr>
        <w:br/>
      </w:r>
      <w:r>
        <w:rPr>
          <w:rFonts w:hint="eastAsia"/>
        </w:rPr>
        <w:t>　　表 104： 自动辅食料理机行业政策分析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自动辅食料理机产品图片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全球不同产品类型自动辅食料理机销售额2020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全球不同产品类型自动辅食料理机市场份额2024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单功能型产品图片</w:t>
      </w:r>
      <w:r>
        <w:rPr>
          <w:rFonts w:hint="eastAsia"/>
        </w:rPr>
        <w:br/>
      </w:r>
      <w:r>
        <w:rPr>
          <w:rFonts w:hint="eastAsia"/>
        </w:rPr>
        <w:t>　　图 5： 多功能一体机产品图片</w:t>
      </w:r>
      <w:r>
        <w:rPr>
          <w:rFonts w:hint="eastAsia"/>
        </w:rPr>
        <w:br/>
      </w:r>
      <w:r>
        <w:rPr>
          <w:rFonts w:hint="eastAsia"/>
        </w:rPr>
        <w:t>　　图 6： 智能互联型产品图片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全球不同应用自动辅食料理机市场份额2024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家庭用户</w:t>
      </w:r>
      <w:r>
        <w:rPr>
          <w:rFonts w:hint="eastAsia"/>
        </w:rPr>
        <w:br/>
      </w:r>
      <w:r>
        <w:rPr>
          <w:rFonts w:hint="eastAsia"/>
        </w:rPr>
        <w:t>　　图 10： 托育机构与月子中心</w:t>
      </w:r>
      <w:r>
        <w:rPr>
          <w:rFonts w:hint="eastAsia"/>
        </w:rPr>
        <w:br/>
      </w:r>
      <w:r>
        <w:rPr>
          <w:rFonts w:hint="eastAsia"/>
        </w:rPr>
        <w:t>　　图 11： 母婴电商与礼品渠道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全球自动辅食料理机产能、产量、产能利用率及发展趋势（2020-2031）&amp;（千件）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全球自动辅食料理机产量、需求量及发展趋势（2020-2031）&amp;（千件）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全球主要地区自动辅食料理机产量（2020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全球主要地区自动辅食料理机产量市场份额（2020-2031）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中国自动辅食料理机产能、产量、产能利用率及发展趋势（2020-2031）&amp;（千件）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中国自动辅食料理机产量、市场需求量及发展趋势（2020-2031）&amp;（千件）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全球自动辅食料理机市场销售额及增长率：（2020-2031）&amp;（百万美元）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全球市场自动辅食料理机市场规模：2020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全球市场自动辅食料理机销量及增长率（2020-2031）&amp;（千件）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全球市场自动辅食料理机价格趋势（2020-2031）&amp;（美元/件）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全球主要地区自动辅食料理机销售收入（2020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全球主要地区自动辅食料理机销售收入市场份额（2020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北美市场自动辅食料理机销量及增长率（2020-2031）&amp;（千件）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北美市场自动辅食料理机收入及增长率（2020-2031）&amp;（百万美元）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欧洲市场自动辅食料理机销量及增长率（2020-2031）&amp;（千件）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欧洲市场自动辅食料理机收入及增长率（2020-2031）&amp;（百万美元）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中国市场自动辅食料理机销量及增长率（2020-2031）&amp;（千件）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中国市场自动辅食料理机收入及增长率（2020-2031）&amp;（百万美元）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日本市场自动辅食料理机销量及增长率（2020-2031）&amp;（千件）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日本市场自动辅食料理机收入及增长率（2020-2031）&amp;（百万美元）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东南亚市场自动辅食料理机销量及增长率（2020-2031）&amp;（千件）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东南亚市场自动辅食料理机收入及增长率（2020-2031）&amp;（百万美元）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印度市场自动辅食料理机销量及增长率（2020-2031）&amp;（千件）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印度市场自动辅食料理机收入及增长率（2020-2031）&amp;（百万美元）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2024年全球市场主要厂商自动辅食料理机销量市场份额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2024年全球市场主要厂商自动辅食料理机收入市场份额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2024年中国市场主要厂商自动辅食料理机销量市场份额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2024年中国市场主要厂商自动辅食料理机收入市场份额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2024年全球前五大生产商自动辅食料理机市场份额</w:t>
      </w:r>
      <w:r>
        <w:rPr>
          <w:rFonts w:hint="eastAsia"/>
        </w:rPr>
        <w:br/>
      </w:r>
      <w:r>
        <w:rPr>
          <w:rFonts w:hint="eastAsia"/>
        </w:rPr>
        <w:t>　　图 42： 2024年全球自动辅食料理机第一梯队、第二梯队和第三梯队厂商及市场份额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全球不同产品类型自动辅食料理机价格走势（2020-2031）&amp;（美元/件）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全球不同应用自动辅食料理机价格走势（2020-2031）&amp;（美元/件）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自动辅食料理机产业链</w:t>
      </w:r>
      <w:r>
        <w:rPr>
          <w:rFonts w:hint="eastAsia"/>
        </w:rPr>
        <w:br/>
      </w:r>
      <w:r>
        <w:rPr>
          <w:rFonts w:hint="eastAsia"/>
        </w:rPr>
        <w:t>　　图 46： 自动辅食料理机中国企业SWOT分析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0800ff76f4a01" w:history="1">
        <w:r>
          <w:rPr>
            <w:rStyle w:val="Hyperlink"/>
          </w:rPr>
          <w:t>全球与中国自动辅食料理机市场调研及行业前景分析报告（2025-2031年）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0800ff76f4a01" w:history="1">
        <w:r>
          <w:rPr>
            <w:rStyle w:val="Hyperlink"/>
          </w:rPr>
          <w:t>https://www.20087.com/8/29/ZiDongFuShiLiaoLiJiHangYeXianZhuangJiQianJing.html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eace6368c4f9c" w:history="1">
      <w:r>
        <w:rPr>
          <w:rStyle w:val="Hyperlink"/>
        </w:rPr>
        <w:t>全球与中国自动辅食料理机市场调研及行业前景分析报告（2025-2031年）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iDongFuShiLiaoLiJiHangYeXianZhuangJiQianJing.html" TargetMode="External" Id="Rc6c0800ff76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iDongFuShiLiaoLiJiHangYeXianZhuangJiQianJing.html" TargetMode="External" Id="Rc44eace6368c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2025-09-22T01:02:32Z</dcterms:created>
  <dcterms:modified xsi:type="dcterms:W3CDTF">2025-09-22T02:02:32Z</dcterms:modified>
  <dc:subject>全球与中国自动辅食料理机市场调研及行业前景分析报告（2025-2031年）</dc:subject>
  <dc:title>全球与中国自动辅食料理机市场调研及行业前景分析报告（2025-2031年）</dc:title>
  <cp:keywords>全球与中国自动辅食料理机市场调研及行业前景分析报告（2025-2031年）</cp:keywords>
  <dc:description>全球与中国自动辅食料理机市场调研及行业前景分析报告（2025-2031年）</dc:description>
</cp:coreProperties>
</file>