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31339edbf477c" w:history="1">
              <w:r>
                <w:rPr>
                  <w:rStyle w:val="Hyperlink"/>
                </w:rPr>
                <w:t>2025-2031年中国时尚首饰市场调查研究与前景趋势预测报告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31339edbf477c" w:history="1">
              <w:r>
                <w:rPr>
                  <w:rStyle w:val="Hyperlink"/>
                </w:rPr>
                <w:t>2025-2031年中国时尚首饰市场调查研究与前景趋势预测报告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31339edbf477c" w:history="1">
                <w:r>
                  <w:rPr>
                    <w:rStyle w:val="Hyperlink"/>
                  </w:rPr>
                  <w:t>https://www.20087.com/8/19/ShiShangShouShiHangYeQianJingQuShi.html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尚首饰市场近年来呈现出个性化和多元化的消费趋势。消费者对于首饰的审美需求更加多样化，追求独特的设计风格和品牌故事。同时，快时尚概念的渗透使得时尚首饰更新换代速度加快，消费者倾向于购买价格适中但设计新颖的饰品。此外，线上销售渠道的兴起改变了传统的零售模式，使得品牌能够更直接地触达消费者，增强了市场活力。</w:t>
      </w:r>
      <w:r>
        <w:rPr>
          <w:rFonts w:hint="eastAsia"/>
        </w:rPr>
        <w:br/>
      </w:r>
      <w:r>
        <w:rPr>
          <w:rFonts w:hint="eastAsia"/>
        </w:rPr>
        <w:t>　　未来，时尚首饰行业将更加注重品牌建设和数字化营销。品牌建设方面，强调品牌故事和情感共鸣，通过打造独特的品牌形象吸引消费者。数字化营销方面，利用社交媒体和电子商务平台，开展精准营销策略，增强与消费者的互动。同时，可持续性和环保理念将成为品牌差异化的重要因素，使用环保材料和公平贸易的宝石将获得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31339edbf477c" w:history="1">
        <w:r>
          <w:rPr>
            <w:rStyle w:val="Hyperlink"/>
          </w:rPr>
          <w:t>2025-2031年中国时尚首饰市场调查研究与前景趋势预测报告</w:t>
        </w:r>
      </w:hyperlink>
      <w:r>
        <w:rPr>
          <w:rFonts w:hint="eastAsia"/>
        </w:rPr>
        <w:t>》专业、系统地分析了时尚首饰行业现状，包括市场需求、市场规模及价格动态，全面梳理了时尚首饰产业链结构，并对时尚首饰细分市场进行了探究。时尚首饰报告基于详实数据，科学预测了时尚首饰市场发展前景和发展趋势，同时剖析了时尚首饰品牌竞争、市场集中度以及重点企业的市场地位。在识别风险与机遇的基础上，时尚首饰报告提出了针对性的发展策略和建议。时尚首饰报告为时尚首饰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时尚首饰行业发展概述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一、时尚首饰行业定义及分类</w:t>
      </w:r>
      <w:r>
        <w:rPr>
          <w:rFonts w:hint="eastAsia"/>
        </w:rPr>
        <w:br/>
      </w:r>
      <w:r>
        <w:rPr>
          <w:rFonts w:hint="eastAsia"/>
        </w:rPr>
        <w:t>　　　　二、时尚首饰行业经济特性</w:t>
      </w:r>
      <w:r>
        <w:rPr>
          <w:rFonts w:hint="eastAsia"/>
        </w:rPr>
        <w:br/>
      </w:r>
      <w:r>
        <w:rPr>
          <w:rFonts w:hint="eastAsia"/>
        </w:rPr>
        <w:t>　　　　三、时尚首饰行业产业链简介</w:t>
      </w:r>
      <w:r>
        <w:rPr>
          <w:rFonts w:hint="eastAsia"/>
        </w:rPr>
        <w:br/>
      </w:r>
      <w:r>
        <w:rPr>
          <w:rFonts w:hint="eastAsia"/>
        </w:rPr>
        <w:t>　　第二节 时尚首饰行业发展成熟度</w:t>
      </w:r>
      <w:r>
        <w:rPr>
          <w:rFonts w:hint="eastAsia"/>
        </w:rPr>
        <w:br/>
      </w:r>
      <w:r>
        <w:rPr>
          <w:rFonts w:hint="eastAsia"/>
        </w:rPr>
        <w:t>　　　　一、时尚首饰行业发展周期分析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2024-2025年时尚首饰行业相关产业动态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2024-2025年时尚首饰行业发展环境分析</w:t>
      </w:r>
      <w:r>
        <w:rPr>
          <w:rFonts w:hint="eastAsia"/>
        </w:rPr>
        <w:br/>
      </w:r>
      <w:r>
        <w:rPr>
          <w:rFonts w:hint="eastAsia"/>
        </w:rPr>
        <w:t>　　第一节 时尚首饰行业环境分析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时尚首饰行业相关政策、法规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2024-2025年时尚首饰行业技术发展现状及趋势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当前我国时尚首饰技术发展现状</w:t>
      </w:r>
      <w:r>
        <w:rPr>
          <w:rFonts w:hint="eastAsia"/>
        </w:rPr>
        <w:br/>
      </w:r>
      <w:r>
        <w:rPr>
          <w:rFonts w:hint="eastAsia"/>
        </w:rPr>
        <w:t>　　第二节 中外时尚首饰技术差距及产生差距的主要原因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提高我国时尚首饰技术的对策</w:t>
      </w:r>
      <w:r>
        <w:rPr>
          <w:rFonts w:hint="eastAsia"/>
        </w:rPr>
        <w:br/>
      </w:r>
      <w:r>
        <w:rPr>
          <w:rFonts w:hint="eastAsia"/>
        </w:rPr>
        <w:t>　　第四节 我国时尚首饰产品研发、设计发展趋势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中国时尚首饰市场发展调研</w:t>
      </w:r>
      <w:r>
        <w:rPr>
          <w:rFonts w:hint="eastAsia"/>
        </w:rPr>
        <w:br/>
      </w:r>
      <w:r>
        <w:rPr>
          <w:rFonts w:hint="eastAsia"/>
        </w:rPr>
        <w:t>　　第一节 时尚首饰市场现状分析及预测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一、2019-2024年中国时尚首饰市场规模分析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二、2025-2031年中国时尚首饰市场规模预测</w:t>
      </w:r>
      <w:r>
        <w:rPr>
          <w:rFonts w:hint="eastAsia"/>
        </w:rPr>
        <w:br/>
      </w:r>
      <w:r>
        <w:rPr>
          <w:rFonts w:hint="eastAsia"/>
        </w:rPr>
        <w:t>　　第二节 时尚首饰行业产能分析及预测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一、2019-2024年中国时尚首饰行业产能分析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二、2025-2031年中国时尚首饰行业产能预测</w:t>
      </w:r>
      <w:r>
        <w:rPr>
          <w:rFonts w:hint="eastAsia"/>
        </w:rPr>
        <w:br/>
      </w:r>
      <w:r>
        <w:rPr>
          <w:rFonts w:hint="eastAsia"/>
        </w:rPr>
        <w:t>　　第三节 时尚首饰行业产量分析及预测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一、2019-2024年中国时尚首饰行业产量分析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二、2025-2031年中国时尚首饰行业产量预测</w:t>
      </w:r>
      <w:r>
        <w:rPr>
          <w:rFonts w:hint="eastAsia"/>
        </w:rPr>
        <w:br/>
      </w:r>
      <w:r>
        <w:rPr>
          <w:rFonts w:hint="eastAsia"/>
        </w:rPr>
        <w:t>　　第四节 时尚首饰市场需求分析及预测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一、2019-2024年中国时尚首饰市场需求分析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二、2025-2031年中国时尚首饰市场需求预测</w:t>
      </w:r>
      <w:r>
        <w:rPr>
          <w:rFonts w:hint="eastAsia"/>
        </w:rPr>
        <w:br/>
      </w:r>
      <w:r>
        <w:rPr>
          <w:rFonts w:hint="eastAsia"/>
        </w:rPr>
        <w:t>　　第五节 时尚首饰进出口数据分析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一、2019-2024年中国时尚首饰进出口数据分析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二、2025-2031年国内时尚首饰进出口情况预测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2019-2024年中国时尚首饰行业总体发展状况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中国时尚首饰行业规模情况分析</w:t>
      </w:r>
      <w:r>
        <w:rPr>
          <w:rFonts w:hint="eastAsia"/>
        </w:rPr>
        <w:br/>
      </w:r>
      <w:r>
        <w:rPr>
          <w:rFonts w:hint="eastAsia"/>
        </w:rPr>
        <w:t>　　　　一、时尚首饰行业单位规模情况分析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二、时尚首饰行业人员规模状况分析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三、时尚首饰行业资产规模状况分析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四、时尚首饰行业市场规模状况分析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五、时尚首饰行业敏感性分析</w:t>
      </w:r>
      <w:r>
        <w:rPr>
          <w:rFonts w:hint="eastAsia"/>
        </w:rPr>
        <w:br/>
      </w:r>
      <w:r>
        <w:rPr>
          <w:rFonts w:hint="eastAsia"/>
        </w:rPr>
        <w:t>　　第二节 中国时尚首饰行业财务能力分析</w:t>
      </w:r>
      <w:r>
        <w:rPr>
          <w:rFonts w:hint="eastAsia"/>
        </w:rPr>
        <w:br/>
      </w:r>
      <w:r>
        <w:rPr>
          <w:rFonts w:hint="eastAsia"/>
        </w:rPr>
        <w:t>　　　　一、时尚首饰行业盈利能力分析</w:t>
      </w:r>
      <w:r>
        <w:rPr>
          <w:rFonts w:hint="eastAsia"/>
        </w:rPr>
        <w:br/>
      </w:r>
      <w:r>
        <w:rPr>
          <w:rFonts w:hint="eastAsia"/>
        </w:rPr>
        <w:t>　　　　二、时尚首饰行业偿债能力分析</w:t>
      </w:r>
      <w:r>
        <w:rPr>
          <w:rFonts w:hint="eastAsia"/>
        </w:rPr>
        <w:br/>
      </w:r>
      <w:r>
        <w:rPr>
          <w:rFonts w:hint="eastAsia"/>
        </w:rPr>
        <w:t>　　　　三、时尚首饰行业营运能力分析</w:t>
      </w:r>
      <w:r>
        <w:rPr>
          <w:rFonts w:hint="eastAsia"/>
        </w:rPr>
        <w:br/>
      </w:r>
      <w:r>
        <w:rPr>
          <w:rFonts w:hint="eastAsia"/>
        </w:rPr>
        <w:t>　　　　四、时尚首饰行业发展能力分析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中国时尚首饰行业重点区域发展分析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一、中国时尚首饰行业重点区域市场结构变化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二、重点地区（一）时尚首饰行业发展分析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三、重点地区（二）时尚首饰行业发展分析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四、重点地区（三）时尚首饰行业发展分析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五、重点地区（四）时尚首饰行业发展分析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六、重点地区（五）时尚首饰行业发展分析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时尚首饰行业产品价格分析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三、主要时尚首饰品牌产品价位分析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五、价格在时尚首饰行业竞争中的重要性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2025年中国时尚首饰行业上下游行业发展分析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时尚首饰上游行业分析</w:t>
      </w:r>
      <w:r>
        <w:rPr>
          <w:rFonts w:hint="eastAsia"/>
        </w:rPr>
        <w:br/>
      </w:r>
      <w:r>
        <w:rPr>
          <w:rFonts w:hint="eastAsia"/>
        </w:rPr>
        <w:t>　　　　一、时尚首饰产品成本构成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四、上游供给对时尚首饰行业的影响</w:t>
      </w:r>
      <w:r>
        <w:rPr>
          <w:rFonts w:hint="eastAsia"/>
        </w:rPr>
        <w:br/>
      </w:r>
      <w:r>
        <w:rPr>
          <w:rFonts w:hint="eastAsia"/>
        </w:rPr>
        <w:t>　　第二节 时尚首饰下游行业分析</w:t>
      </w:r>
      <w:r>
        <w:rPr>
          <w:rFonts w:hint="eastAsia"/>
        </w:rPr>
        <w:br/>
      </w:r>
      <w:r>
        <w:rPr>
          <w:rFonts w:hint="eastAsia"/>
        </w:rPr>
        <w:t>　　　　一、时尚首饰下游行业分布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四、下游需求对时尚首饰行业的影响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时尚首饰行业重点企业发展调研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时尚首饰重点企业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时尚首饰重点企业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时尚首饰重点企业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时尚首饰重点企业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时尚首饰重点企业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时尚首饰重点企业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2025年中国时尚首饰产业市场竞争格局分析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2025年中国时尚首饰产业竞争现状分析</w:t>
      </w:r>
      <w:r>
        <w:rPr>
          <w:rFonts w:hint="eastAsia"/>
        </w:rPr>
        <w:br/>
      </w:r>
      <w:r>
        <w:rPr>
          <w:rFonts w:hint="eastAsia"/>
        </w:rPr>
        <w:t>　　　　一、时尚首饰竞争力分析</w:t>
      </w:r>
      <w:r>
        <w:rPr>
          <w:rFonts w:hint="eastAsia"/>
        </w:rPr>
        <w:br/>
      </w:r>
      <w:r>
        <w:rPr>
          <w:rFonts w:hint="eastAsia"/>
        </w:rPr>
        <w:t>　　　　二、时尚首饰技术竞争分析</w:t>
      </w:r>
      <w:r>
        <w:rPr>
          <w:rFonts w:hint="eastAsia"/>
        </w:rPr>
        <w:br/>
      </w:r>
      <w:r>
        <w:rPr>
          <w:rFonts w:hint="eastAsia"/>
        </w:rPr>
        <w:t>　　　　三、时尚首饰价格竞争分析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2025年中国时尚首饰产业集中度分析</w:t>
      </w:r>
      <w:r>
        <w:rPr>
          <w:rFonts w:hint="eastAsia"/>
        </w:rPr>
        <w:br/>
      </w:r>
      <w:r>
        <w:rPr>
          <w:rFonts w:hint="eastAsia"/>
        </w:rPr>
        <w:t>　　　　一、时尚首饰市场集中度分析</w:t>
      </w:r>
      <w:r>
        <w:rPr>
          <w:rFonts w:hint="eastAsia"/>
        </w:rPr>
        <w:br/>
      </w:r>
      <w:r>
        <w:rPr>
          <w:rFonts w:hint="eastAsia"/>
        </w:rPr>
        <w:t>　　　　二、时尚首饰企业集中度分析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2025-2031年提高时尚首饰企业竞争力的策略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时尚首饰行业投资风险预警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2025年影响时尚首饰行业发展的主要因素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一、影响时尚首饰行业运行的有利因素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二、影响时尚首饰行业运行的稳定因素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三、影响时尚首饰行业运行的不利因素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四、我国时尚首饰行业发展面临的挑战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五、我国时尚首饰行业发展面临的机遇</w:t>
      </w:r>
      <w:r>
        <w:rPr>
          <w:rFonts w:hint="eastAsia"/>
        </w:rPr>
        <w:br/>
      </w:r>
      <w:r>
        <w:rPr>
          <w:rFonts w:hint="eastAsia"/>
        </w:rPr>
        <w:t>　　第二节 对时尚首饰行业投资风险预警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一、2025-2031年时尚首饰行业市场风险及控制策略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二、2025-2031年时尚首饰行业政策风险及控制策略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三、2025-2031年时尚首饰行业经营风险及控制策略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四、2025-2031年时尚首饰同业竞争风险及控制策略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五、2025-2031年时尚首饰行业其他风险及控制策略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时尚首饰行业发展趋势与投资规划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2025-2031年时尚首饰市场发展潜力分析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2025-2031年时尚首饰行业发展趋势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2025-2031年时尚首饰行业投资前景研究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中智林~：对我国时尚首饰品牌的战略思考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二、时尚首饰实施品牌战略的意义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三、时尚首饰企业品牌的现状分析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四、我国时尚首饰企业的品牌战略</w:t>
      </w:r>
      <w:r>
        <w:rPr>
          <w:rFonts w:hint="eastAsia"/>
        </w:rPr>
        <w:br/>
      </w:r>
      <w:r>
        <w:rPr>
          <w:rFonts w:hint="eastAsia"/>
        </w:rPr>
        <w:t>　　　　五、时尚首饰品牌战略管理的策略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2019-2024年中国时尚首饰市场规模及增长情况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2019-2024年中国时尚首饰行业产量及增长趋势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2025-2031年中国时尚首饰行业产量预测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2019-2024年中国时尚首饰行业市场需求及增长情况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2025-2031年中国时尚首饰行业市场需求预测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2019-2024年中国时尚首饰行业利润及增长情况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**地区时尚首饰市场规模及增长情况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**地区时尚首饰行业市场需求情况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**地区时尚首饰市场规模及增长情况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**地区时尚首饰行业市场需求情况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2019-2024年中国时尚首饰行业出口情况分析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2019-2024年中国时尚首饰行业产品市场价格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2025-2031年中国时尚首饰行业产品市场价格走势预测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时尚首饰重点企业经营情况分析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时尚首饰重点企业经营情况分析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2025-2031年中国时尚首饰市场规模预测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2025-2031年中国时尚首饰行业利润预测</w:t>
      </w:r>
      <w:r>
        <w:rPr>
          <w:rFonts w:hint="eastAsia"/>
        </w:rPr>
        <w:br/>
      </w:r>
      <w:r>
        <w:rPr>
          <w:rFonts w:hint="eastAsia"/>
        </w:rPr>
        <w:t>　　图表 2025年时尚首饰行业壁垒</w:t>
      </w:r>
      <w:r>
        <w:rPr>
          <w:rFonts w:hint="eastAsia"/>
        </w:rPr>
        <w:br/>
      </w:r>
      <w:r>
        <w:rPr>
          <w:rFonts w:hint="eastAsia"/>
        </w:rPr>
        <w:t>　　图表 2025年时尚首饰市场前景分析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2025-2031年中国时尚首饰市场需求预测</w:t>
      </w:r>
      <w:r>
        <w:rPr>
          <w:rFonts w:hint="eastAsia"/>
        </w:rPr>
        <w:br/>
      </w:r>
      <w:r>
        <w:rPr>
          <w:rFonts w:hint="eastAsia"/>
        </w:rPr>
        <w:t>　　图表 2025年时尚首饰发展趋势预测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31339edbf477c" w:history="1">
        <w:r>
          <w:rPr>
            <w:rStyle w:val="Hyperlink"/>
          </w:rPr>
          <w:t>2025-2031年中国时尚首饰市场调查研究与前景趋势预测报告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31339edbf477c" w:history="1">
        <w:r>
          <w:rPr>
            <w:rStyle w:val="Hyperlink"/>
          </w:rPr>
          <w:t>https://www.20087.com/8/19/ShiShangShouShiHangYeQianJingQuShi.html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热点：珠宝首饰批发网、时尚首饰搭配、珍珠项链回收联系电话、时尚首饰网、首饰品牌排行榜、时尚首饰图片、十大奢侈品项链、时尚首饰钻石回收来电咨询、珠宝图片高清大图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a3ea60e4143cc" w:history="1">
      <w:r>
        <w:rPr>
          <w:rStyle w:val="Hyperlink"/>
        </w:rPr>
        <w:t>2025-2031年中国时尚首饰市场调查研究与前景趋势预测报告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ShiShangShouShiHangYeQianJingQuShi.html" TargetMode="External" Id="R0b931339edbf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ShiShangShouShiHangYeQianJingQuShi.html" TargetMode="External" Id="R43fa3ea60e41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2025-01-31T06:27:00Z</dcterms:created>
  <dcterms:modified xsi:type="dcterms:W3CDTF">2025-01-31T07:27:00Z</dcterms:modified>
  <dc:subject>2025-2031年中国时尚首饰市场调查研究与前景趋势预测报告</dc:subject>
  <dc:title>2025-2031年中国时尚首饰市场调查研究与前景趋势预测报告</dc:title>
  <cp:keywords>2025-2031年中国时尚首饰市场调查研究与前景趋势预测报告</cp:keywords>
  <dc:description>2025-2031年中国时尚首饰市场调查研究与前景趋势预测报告</dc:description>
</cp:coreProperties>
</file>