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666c8cb83440a" w:history="1">
              <w:r>
                <w:rPr>
                  <w:rStyle w:val="Hyperlink"/>
                </w:rPr>
                <w:t>2026-2032年中国水烟壶行业调研与市场前景报告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666c8cb83440a" w:history="1">
              <w:r>
                <w:rPr>
                  <w:rStyle w:val="Hyperlink"/>
                </w:rPr>
                <w:t>2026-2032年中国水烟壶行业调研与市场前景报告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666c8cb83440a" w:history="1">
                <w:r>
                  <w:rPr>
                    <w:rStyle w:val="Hyperlink"/>
                  </w:rPr>
                  <w:t>https://www.20087.com/8/19/ShuiYanHuHangYeQianJing.html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壶是一种通过水过滤冷却烟雾的传统吸烟器具，近年来在全球部分年轻消费群体中作为社交休闲工具流行，尤其在中东、欧洲及亚洲部分地区。当前市售产品多采用玻璃瓶体、金属或塑料烟管，搭配烟草（常含甘油、香料）与木炭加热方式。高端水烟壶强调气密性、多孔扩散器设计及美观造型；部分品牌推出“无烟草”草本混合物以规避监管。然而，水烟烟雾仍含大量一氧化碳、尼古丁及致癌物，世界卫生组织明确指出其健康风险不亚于香烟；二手烟暴露问题突出。此外，多地已出台公共场所禁用或年龄限制法规，市场面临政策收紧压力。</w:t>
      </w:r>
      <w:r>
        <w:rPr>
          <w:rFonts w:hint="eastAsia"/>
        </w:rPr>
        <w:br/>
      </w:r>
      <w:r>
        <w:rPr>
          <w:rFonts w:hint="eastAsia"/>
        </w:rPr>
        <w:t>　　未来，水烟壶将面临健康监管与消费转型双重挑战。电子加热式水烟（e-Hookah）采用雾化技术替代明火木炭，减少一氧化碳与焦油生成，但尼古丁依赖问题仍存。可降解材料与模块化设计降低环境影响；智能水烟壶集成使用时长提醒与有害物检测，引导理性使用。在政策层面，成分透明化与健康警示将成为合规前提。长期看，随着全球控烟力度加强与公众健康意识提升，传统水烟壶将逐步边缘化，仅作为文化符号存在于特定场景；而电子化、低害化变体可能在严格监管下有限存在，但难以成为主流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666c8cb83440a" w:history="1">
        <w:r>
          <w:rPr>
            <w:rStyle w:val="Hyperlink"/>
          </w:rPr>
          <w:t>2026-2032年中国水烟壶行业调研与市场前景报告</w:t>
        </w:r>
      </w:hyperlink>
      <w:r>
        <w:rPr>
          <w:rFonts w:hint="eastAsia"/>
        </w:rPr>
        <w:t>》系统分析了水烟壶行业的市场规模、供需动态及竞争格局，重点评估了主要水烟壶企业的经营表现，并对水烟壶行业未来发展趋势进行了科学预测。报告结合水烟壶技术现状与SWOT分析，揭示了市场机遇与潜在风险。市场调研网发布的《</w:t>
      </w:r>
      <w:hyperlink r:id="R9bf666c8cb83440a" w:history="1">
        <w:r>
          <w:rPr>
            <w:rStyle w:val="Hyperlink"/>
          </w:rPr>
          <w:t>2026-2032年中国水烟壶行业调研与市场前景报告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按照不同产品类型，水烟壶主要可以分为如下几个类别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中国不同产品类型水烟壶增长趋势2021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2软水管</w:t>
      </w:r>
      <w:r>
        <w:rPr>
          <w:rFonts w:hint="eastAsia"/>
        </w:rPr>
        <w:br/>
      </w:r>
      <w:r>
        <w:rPr>
          <w:rFonts w:hint="eastAsia"/>
        </w:rPr>
        <w:t>　　　　1.2.3 3软水管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从不同应用，水烟壶主要包括如下几个方面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中国不同应用水烟壶增长趋势2021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团体用</w:t>
      </w:r>
      <w:r>
        <w:rPr>
          <w:rFonts w:hint="eastAsia"/>
        </w:rPr>
        <w:br/>
      </w:r>
      <w:r>
        <w:rPr>
          <w:rFonts w:hint="eastAsia"/>
        </w:rPr>
        <w:t>　　　　1.3.3 个人用</w:t>
      </w:r>
      <w:r>
        <w:rPr>
          <w:rFonts w:hint="eastAsia"/>
        </w:rPr>
        <w:br/>
      </w:r>
      <w:r>
        <w:rPr>
          <w:rFonts w:hint="eastAsia"/>
        </w:rPr>
        <w:t>　　1.4 中国水烟壶发展现状及未来趋势（2021-2032）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中国市场水烟壶收入及增长率（2021-2032）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中国市场水烟壶销量及增长率（2021-2032）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中国市场主要水烟壶厂商分析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中国市场主要厂商水烟壶销量及市场占有率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中国市场主要厂商水烟壶销量（2021-2026）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中国市场主要厂商水烟壶销量市场份额（2021-2026）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中国市场主要厂商水烟壶收入及市场占有率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中国市场主要厂商水烟壶收入（2021-2026）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中国市场主要厂商水烟壶收入市场份额（2021-2026）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2025年中国市场主要厂商水烟壶收入排名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中国市场主要厂商水烟壶价格（2021-2026）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中国市场主要厂商水烟壶总部及产地分布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中国市场主要厂商成立时间及水烟壶商业化日期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中国市场主要厂商水烟壶产品类型及应用</w:t>
      </w:r>
      <w:r>
        <w:rPr>
          <w:rFonts w:hint="eastAsia"/>
        </w:rPr>
        <w:br/>
      </w:r>
      <w:r>
        <w:rPr>
          <w:rFonts w:hint="eastAsia"/>
        </w:rPr>
        <w:t>　　2.7 水烟壶行业集中度、竞争程度分析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水烟壶行业集中度分析：2025年中国Top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中国市场水烟壶第一梯队、第二梯队和第三梯队厂商（品牌）及2025年市场份额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不同产品类型水烟壶分析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中国市场不同产品类型水烟壶销量（2021-2032）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中国市场不同产品类型水烟壶销量及市场份额（2021-2026）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中国市场不同产品类型水烟壶销量预测（2027-2032）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中国市场不同产品类型水烟壶规模（2021-2032）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中国市场不同产品类型水烟壶规模及市场份额（2021-2026）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中国市场不同产品类型水烟壶规模预测（2027-2032）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中国市场不同产品类型水烟壶价格走势（2021-2032）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不同应用水烟壶分析</w:t>
      </w:r>
      <w:r>
        <w:rPr>
          <w:rFonts w:hint="eastAsia"/>
        </w:rPr>
        <w:br/>
      </w:r>
      <w:r>
        <w:rPr>
          <w:rFonts w:hint="eastAsia"/>
        </w:rPr>
        <w:t>　　5.1 中国市场不同应用水烟壶销量（2021-2032）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中国市场不同应用水烟壶销量及市场份额（2021-2026）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中国市场不同应用水烟壶销量预测（2027-2032）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中国市场不同应用水烟壶规模（2021-2032）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中国市场不同应用水烟壶规模及市场份额（2021-2026）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中国市场不同应用水烟壶规模预测（2027-2032）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中国市场不同应用水烟壶价格走势（2021-2032）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水烟壶行业发展分析---发展趋势</w:t>
      </w:r>
      <w:r>
        <w:rPr>
          <w:rFonts w:hint="eastAsia"/>
        </w:rPr>
        <w:br/>
      </w:r>
      <w:r>
        <w:rPr>
          <w:rFonts w:hint="eastAsia"/>
        </w:rPr>
        <w:t>　　6.2 水烟壶行业发展分析---厂商壁垒</w:t>
      </w:r>
      <w:r>
        <w:rPr>
          <w:rFonts w:hint="eastAsia"/>
        </w:rPr>
        <w:br/>
      </w:r>
      <w:r>
        <w:rPr>
          <w:rFonts w:hint="eastAsia"/>
        </w:rPr>
        <w:t>　　6.3 水烟壶行业发展分析---驱动因素</w:t>
      </w:r>
      <w:r>
        <w:rPr>
          <w:rFonts w:hint="eastAsia"/>
        </w:rPr>
        <w:br/>
      </w:r>
      <w:r>
        <w:rPr>
          <w:rFonts w:hint="eastAsia"/>
        </w:rPr>
        <w:t>　　6.4 水烟壶行业发展分析---制约因素</w:t>
      </w:r>
      <w:r>
        <w:rPr>
          <w:rFonts w:hint="eastAsia"/>
        </w:rPr>
        <w:br/>
      </w:r>
      <w:r>
        <w:rPr>
          <w:rFonts w:hint="eastAsia"/>
        </w:rPr>
        <w:t>　　6.5 水烟壶中国企业SWOT分析</w:t>
      </w:r>
      <w:r>
        <w:rPr>
          <w:rFonts w:hint="eastAsia"/>
        </w:rPr>
        <w:br/>
      </w:r>
      <w:r>
        <w:rPr>
          <w:rFonts w:hint="eastAsia"/>
        </w:rPr>
        <w:t>　　6.6 水烟壶行业发展分析---行业政策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水烟壶行业产业链简介</w:t>
      </w:r>
      <w:r>
        <w:rPr>
          <w:rFonts w:hint="eastAsia"/>
        </w:rPr>
        <w:br/>
      </w:r>
      <w:r>
        <w:rPr>
          <w:rFonts w:hint="eastAsia"/>
        </w:rPr>
        <w:t>　　7.2 水烟壶产业链分析-上游</w:t>
      </w:r>
      <w:r>
        <w:rPr>
          <w:rFonts w:hint="eastAsia"/>
        </w:rPr>
        <w:br/>
      </w:r>
      <w:r>
        <w:rPr>
          <w:rFonts w:hint="eastAsia"/>
        </w:rPr>
        <w:t>　　7.3 水烟壶产业链分析-中游</w:t>
      </w:r>
      <w:r>
        <w:rPr>
          <w:rFonts w:hint="eastAsia"/>
        </w:rPr>
        <w:br/>
      </w:r>
      <w:r>
        <w:rPr>
          <w:rFonts w:hint="eastAsia"/>
        </w:rPr>
        <w:t>　　7.4 水烟壶产业链分析-下游</w:t>
      </w:r>
      <w:r>
        <w:rPr>
          <w:rFonts w:hint="eastAsia"/>
        </w:rPr>
        <w:br/>
      </w:r>
      <w:r>
        <w:rPr>
          <w:rFonts w:hint="eastAsia"/>
        </w:rPr>
        <w:t>　　7.5 水烟壶行业采购模式</w:t>
      </w:r>
      <w:r>
        <w:rPr>
          <w:rFonts w:hint="eastAsia"/>
        </w:rPr>
        <w:br/>
      </w:r>
      <w:r>
        <w:rPr>
          <w:rFonts w:hint="eastAsia"/>
        </w:rPr>
        <w:t>　　7.6 水烟壶行业生产模式</w:t>
      </w:r>
      <w:r>
        <w:rPr>
          <w:rFonts w:hint="eastAsia"/>
        </w:rPr>
        <w:br/>
      </w:r>
      <w:r>
        <w:rPr>
          <w:rFonts w:hint="eastAsia"/>
        </w:rPr>
        <w:t>　　7.7 水烟壶行业销售模式及销售渠道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中国本土水烟壶产能、产量分析</w:t>
      </w:r>
      <w:r>
        <w:rPr>
          <w:rFonts w:hint="eastAsia"/>
        </w:rPr>
        <w:br/>
      </w:r>
      <w:r>
        <w:rPr>
          <w:rFonts w:hint="eastAsia"/>
        </w:rPr>
        <w:t>　　8.1 中国水烟壶供需现状及预测（2021-2032）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中国水烟壶产能、产量、产能利用率及发展趋势（2021-2032）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中国水烟壶产量、市场需求量及发展趋势（2021-2032）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中国水烟壶进出口分析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中国市场水烟壶主要进口来源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中国市场水烟壶主要出口目的地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不同产品类型水烟壶市场规模2021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不同应用水烟壶市场规模2021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中国市场主要厂商水烟壶销量（2021-2026）&amp;（千套）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中国市场主要厂商水烟壶销量市场份额（2021-2026）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中国市场主要厂商水烟壶收入（2021-2026）&amp;（万元）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中国市场主要厂商水烟壶收入份额（2021-2026）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2025年中国主要生产商水烟壶收入排名（万元）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中国市场主要厂商水烟壶价格（2021-2026）&amp;（USD/Unit）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中国市场主要厂商水烟壶总部及产地分布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中国市场主要厂商成立时间及水烟壶商业化日期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中国市场主要厂商水烟壶产品类型及应用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2025年中国市场水烟壶主要厂商市场地位（第一梯队、第二梯队和第三梯队）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水烟壶市场投资、并购等现状分析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水烟壶销量（千套）、收入（万元）、价格（USD/Unit）及毛利率（2021-2026）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水烟壶销量（千套）、收入（万元）、价格（USD/Unit）及毛利率（2021-2026）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水烟壶销量（千套）、收入（万元）、价格（USD/Unit）及毛利率（2021-2026）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水烟壶销量（千套）、收入（万元）、价格（USD/Unit）及毛利率（2021-2026）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水烟壶销量（千套）、收入（万元）、价格（USD/Unit）及毛利率（2021-2026）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水烟壶销量（千套）、收入（万元）、价格（USD/Unit）及毛利率（2021-2026）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水烟壶销量（千套）、收入（万元）、价格（USD/Unit）及毛利率（2021-2026）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水烟壶销量（千套）、收入（万元）、价格（USD/Unit）及毛利率（2021-2026）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水烟壶销量（千套）、收入（万元）、价格（USD/Unit）及毛利率（2021-2026）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中国市场不同产品类型水烟壶销量（2021-2026）&amp;（千套）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中国市场不同产品类型水烟壶销量市场份额（2021-2026）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中国市场不同产品类型水烟壶销量预测（2027-2032）&amp;（千套）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中国市场不同产品类型水烟壶销量市场份额预测（2027-2032）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中国市场不同产品类型水烟壶规模（2021-2026）&amp;（万元）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中国市场不同产品类型水烟壶规模市场份额（2021-2026）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中国市场不同产品类型水烟壶规模预测（2027-2032）&amp;（万元）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中国市场不同产品类型水烟壶规模市场份额预测（2027-2032）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中国市场不同应用水烟壶销量（2021-2026）&amp;（千套）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68： 中国市场不同应用水烟壶销量市场份额（2021-2026）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中国市场不同应用水烟壶销量预测（2027-2032）&amp;（千套）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中国市场不同应用水烟壶销量市场份额预测（2027-2032）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中国市场不同应用水烟壶规模（2021-2026）&amp;（万元）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中国市场不同应用水烟壶规模市场份额（2021-2026）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中国市场不同应用水烟壶规模预测（2027-2032）&amp;（万元）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中国市场不同应用水烟壶规模市场份额预测（2027-2032）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水烟壶行业发展分析---发展趋势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水烟壶行业发展分析---厂商壁垒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水烟壶行业发展分析---驱动因素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水烟壶行业发展分析---制约因素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水烟壶行业相关重点政策一览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水烟壶行业供应链分析</w:t>
      </w:r>
      <w:r>
        <w:rPr>
          <w:rFonts w:hint="eastAsia"/>
        </w:rPr>
        <w:br/>
      </w:r>
      <w:r>
        <w:rPr>
          <w:rFonts w:hint="eastAsia"/>
        </w:rPr>
        <w:t>　　表 81： 水烟壶上游原料供应商</w:t>
      </w:r>
      <w:r>
        <w:rPr>
          <w:rFonts w:hint="eastAsia"/>
        </w:rPr>
        <w:br/>
      </w:r>
      <w:r>
        <w:rPr>
          <w:rFonts w:hint="eastAsia"/>
        </w:rPr>
        <w:t>　　表 82： 水烟壶行业主要下游客户</w:t>
      </w:r>
      <w:r>
        <w:rPr>
          <w:rFonts w:hint="eastAsia"/>
        </w:rPr>
        <w:br/>
      </w:r>
      <w:r>
        <w:rPr>
          <w:rFonts w:hint="eastAsia"/>
        </w:rPr>
        <w:t>　　表 83： 水烟壶典型经销商</w:t>
      </w:r>
      <w:r>
        <w:rPr>
          <w:rFonts w:hint="eastAsia"/>
        </w:rPr>
        <w:br/>
      </w:r>
      <w:r>
        <w:rPr>
          <w:rFonts w:hint="eastAsia"/>
        </w:rPr>
        <w:t>　　表 84： 中国水烟壶产量、销量、进口量及出口量（2021-2026）&amp;（千套）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85： 中国水烟壶产量、销量、进口量及出口量预测（2027-2032）&amp;（千套）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86： 中国市场水烟壶主要进口来源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中国市场水烟壶主要出口目的地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水烟壶产品图片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中国不同产品类型水烟壶市场规模市场份额2025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2软水管产品图片</w:t>
      </w:r>
      <w:r>
        <w:rPr>
          <w:rFonts w:hint="eastAsia"/>
        </w:rPr>
        <w:br/>
      </w:r>
      <w:r>
        <w:rPr>
          <w:rFonts w:hint="eastAsia"/>
        </w:rPr>
        <w:t>　　图 4： 3软水管产品图片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中国不同应用水烟壶市场份额2025 &amp; 2032</w:t>
      </w:r>
      <w:r>
        <w:rPr>
          <w:rFonts w:hint="eastAsia"/>
        </w:rPr>
        <w:br/>
      </w:r>
      <w:r>
        <w:rPr>
          <w:rFonts w:hint="eastAsia"/>
        </w:rPr>
        <w:t>　　图 7： 团体用</w:t>
      </w:r>
      <w:r>
        <w:rPr>
          <w:rFonts w:hint="eastAsia"/>
        </w:rPr>
        <w:br/>
      </w:r>
      <w:r>
        <w:rPr>
          <w:rFonts w:hint="eastAsia"/>
        </w:rPr>
        <w:t>　　图 8： 个人用</w:t>
      </w:r>
      <w:r>
        <w:rPr>
          <w:rFonts w:hint="eastAsia"/>
        </w:rPr>
        <w:br/>
      </w:r>
      <w:r>
        <w:rPr>
          <w:rFonts w:hint="eastAsia"/>
        </w:rPr>
        <w:t>　　图 9： 中国市场水烟壶市场规模，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中国市场水烟壶收入及增长率（2021-2032）&amp;（万元）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中国市场水烟壶销量及增长率（2021-2032）&amp;（千套）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2025年中国市场主要厂商水烟壶销量市场份额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2025年中国市场主要厂商水烟壶收入市场份额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2025年中国市场前五大厂商水烟壶市场份额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2025年中国市场水烟壶第一梯队、第二梯队和第三梯队厂商（品牌）及市场份额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中国市场不同产品类型水烟壶价格走势（2021-2032）&amp;（USD/Unit）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中国市场不同应用水烟壶价格走势（2021-2032）&amp;（USD/Unit）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水烟壶中国企业SWOT分析</w:t>
      </w:r>
      <w:r>
        <w:rPr>
          <w:rFonts w:hint="eastAsia"/>
        </w:rPr>
        <w:br/>
      </w:r>
      <w:r>
        <w:rPr>
          <w:rFonts w:hint="eastAsia"/>
        </w:rPr>
        <w:t>　　图 19： 水烟壶产业链</w:t>
      </w:r>
      <w:r>
        <w:rPr>
          <w:rFonts w:hint="eastAsia"/>
        </w:rPr>
        <w:br/>
      </w:r>
      <w:r>
        <w:rPr>
          <w:rFonts w:hint="eastAsia"/>
        </w:rPr>
        <w:t>　　图 20： 水烟壶行业采购模式分析</w:t>
      </w:r>
      <w:r>
        <w:rPr>
          <w:rFonts w:hint="eastAsia"/>
        </w:rPr>
        <w:br/>
      </w:r>
      <w:r>
        <w:rPr>
          <w:rFonts w:hint="eastAsia"/>
        </w:rPr>
        <w:t>　　图 21： 水烟壶行业生产模式分析</w:t>
      </w:r>
      <w:r>
        <w:rPr>
          <w:rFonts w:hint="eastAsia"/>
        </w:rPr>
        <w:br/>
      </w:r>
      <w:r>
        <w:rPr>
          <w:rFonts w:hint="eastAsia"/>
        </w:rPr>
        <w:t>　　图 22： 水烟壶行业销售模式分析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中国水烟壶产能、产量、产能利用率及发展趋势（2021-2032）&amp;（千套）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中国水烟壶产量、市场需求量及发展趋势（2021-2032）&amp;（千套）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666c8cb83440a" w:history="1">
        <w:r>
          <w:rPr>
            <w:rStyle w:val="Hyperlink"/>
          </w:rPr>
          <w:t>2026-2032年中国水烟壶行业调研与市场前景报告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666c8cb83440a" w:history="1">
        <w:r>
          <w:rPr>
            <w:rStyle w:val="Hyperlink"/>
          </w:rPr>
          <w:t>https://www.20087.com/8/19/ShuiYanHuHangYeQianJing.html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热点：水烟壶的原理、水烟壶过滤有用吗、水烟壶怎么制作、水烟壶可以降低吸烟危害吗、水烟壶是什么时候才出现的、水烟壶怎么使用、水烟壶有啥用、水烟壶是什么、老式水烟壶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7ca9c2f894682" w:history="1">
      <w:r>
        <w:rPr>
          <w:rStyle w:val="Hyperlink"/>
        </w:rPr>
        <w:t>2026-2032年中国水烟壶行业调研与市场前景报告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iYanHuHangYeQianJing.html" TargetMode="External" Id="R9bf666c8cb83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iYanHuHangYeQianJing.html" TargetMode="External" Id="R9397ca9c2f89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2025-12-03T04:06:22Z</dcterms:created>
  <dcterms:modified xsi:type="dcterms:W3CDTF">2025-12-03T05:06:22Z</dcterms:modified>
  <dc:subject>2026-2032年中国水烟壶行业调研与市场前景报告</dc:subject>
  <dc:title>2026-2032年中国水烟壶行业调研与市场前景报告</dc:title>
  <cp:keywords>2026-2032年中国水烟壶行业调研与市场前景报告</cp:keywords>
  <dc:description>2026-2032年中国水烟壶行业调研与市场前景报告</dc:description>
</cp:coreProperties>
</file>