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955319b684da5" w:history="1">
              <w:r>
                <w:rPr>
                  <w:rStyle w:val="Hyperlink"/>
                </w:rPr>
                <w:t>中国超高分子量聚乙烯板材市场研究与前景趋势报告（2025-2031年）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955319b684da5" w:history="1">
              <w:r>
                <w:rPr>
                  <w:rStyle w:val="Hyperlink"/>
                </w:rPr>
                <w:t>中国超高分子量聚乙烯板材市场研究与前景趋势报告（2025-2031年）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955319b684da5" w:history="1">
                <w:r>
                  <w:rPr>
                    <w:rStyle w:val="Hyperlink"/>
                  </w:rPr>
                  <w:t>https://www.20087.com/8/99/ChaoGaoFenZiLiangJuYiXiBanCaiFaZhanQuShi.html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分子量聚乙烯(UHMWPE)板材作为一种高性能工程塑料，广泛应用于机械制造、食品加工、化工等领域。近年来，随着相关行业的发展和技术进步，市场需求持续增长。目前，UHMWPE板材不仅在耐磨性和耐腐蚀性上实现了优化，还在提高生产效率和降低成本方面进行了改进。例如，通过采用更高品质的原材料和更精细的挤出工艺，提高了板材的力学性能和加工性能；通过引入更友好的生产工艺和模块化设计，增强了产品的生产效率和灵活性。此外，随着消费者对环保和可持续发展需求的提高，UHMWPE板材的生产和使用更加注重资源循环利用和环境保护。</w:t>
      </w:r>
      <w:r>
        <w:rPr>
          <w:rFonts w:hint="eastAsia"/>
        </w:rPr>
        <w:br/>
      </w:r>
      <w:r>
        <w:rPr>
          <w:rFonts w:hint="eastAsia"/>
        </w:rPr>
        <w:t>　　未来，UHMWPE板材的发展将更加注重技术创新和服务优化。一方面，随着新材料和新技术的应用，UHMWPE板材将采用更多高性能的材料和技术，如纳米改性技术和表面处理技术，以提高其综合性能和应用范围。另一方面，随着下游应用领域的不断拓展，UHMWPE板材将更多地被用于开发新型材料和特殊功能产品，以满足市场对高品质工程塑料的需求。此外，随着对可持续发展目标的重视，UHMWPE板材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955319b684da5" w:history="1">
        <w:r>
          <w:rPr>
            <w:rStyle w:val="Hyperlink"/>
          </w:rPr>
          <w:t>中国超高分子量聚乙烯板材市场研究与前景趋势报告（2025-2031年）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超高分子量聚乙烯板材行业的发展现状、市场规模、供需动态及进出口情况。报告详细解读了超高分子量聚乙烯板材产业链上下游、重点区域市场、竞争格局及领先企业的表现，同时评估了超高分子量聚乙烯板材行业风险与投资机会。通过对超高分子量聚乙烯板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超高分子量聚乙烯板材行业界定</w:t>
      </w:r>
      <w:r>
        <w:rPr>
          <w:rFonts w:hint="eastAsia"/>
        </w:rPr>
        <w:br/>
      </w:r>
      <w:r>
        <w:rPr>
          <w:rFonts w:hint="eastAsia"/>
        </w:rPr>
        <w:t>　　第一节 超高分子量聚乙烯板材行业定义</w:t>
      </w:r>
      <w:r>
        <w:rPr>
          <w:rFonts w:hint="eastAsia"/>
        </w:rPr>
        <w:br/>
      </w:r>
      <w:r>
        <w:rPr>
          <w:rFonts w:hint="eastAsia"/>
        </w:rPr>
        <w:t>　　第二节 超高分子量聚乙烯板材行业特点分析</w:t>
      </w:r>
      <w:r>
        <w:rPr>
          <w:rFonts w:hint="eastAsia"/>
        </w:rPr>
        <w:br/>
      </w:r>
      <w:r>
        <w:rPr>
          <w:rFonts w:hint="eastAsia"/>
        </w:rPr>
        <w:t>　　第三节 超高分子量聚乙烯板材行业发展历程</w:t>
      </w:r>
      <w:r>
        <w:rPr>
          <w:rFonts w:hint="eastAsia"/>
        </w:rPr>
        <w:br/>
      </w:r>
      <w:r>
        <w:rPr>
          <w:rFonts w:hint="eastAsia"/>
        </w:rPr>
        <w:t>　　第四节 超高分子量聚乙烯板材产业链分析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2024-2025年国外超高分子量聚乙烯板材行业发展态势分析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国外超高分子量聚乙烯板材行业总体情况</w:t>
      </w:r>
      <w:r>
        <w:rPr>
          <w:rFonts w:hint="eastAsia"/>
        </w:rPr>
        <w:br/>
      </w:r>
      <w:r>
        <w:rPr>
          <w:rFonts w:hint="eastAsia"/>
        </w:rPr>
        <w:t>　　第二节 超高分子量聚乙烯板材行业重点国家、地区市场分析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国外超高分子量聚乙烯板材行业发展前景预测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2024-2025年中国超高分子量聚乙烯板材行业发展环境分析</w:t>
      </w:r>
      <w:r>
        <w:rPr>
          <w:rFonts w:hint="eastAsia"/>
        </w:rPr>
        <w:br/>
      </w:r>
      <w:r>
        <w:rPr>
          <w:rFonts w:hint="eastAsia"/>
        </w:rPr>
        <w:t>　　第一节 超高分子量聚乙烯板材行业经济环境分析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超高分子量聚乙烯板材行业政策环境分析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一、超高分子量聚乙烯板材行业相关政策</w:t>
      </w:r>
      <w:r>
        <w:rPr>
          <w:rFonts w:hint="eastAsia"/>
        </w:rPr>
        <w:br/>
      </w:r>
      <w:r>
        <w:rPr>
          <w:rFonts w:hint="eastAsia"/>
        </w:rPr>
        <w:t>　　　　二、超高分子量聚乙烯板材行业相关标准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2024-2025年超高分子量聚乙烯板材行业技术发展现状及趋势分析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超高分子量聚乙烯板材行业技术发展现状分析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国内外超高分子量聚乙烯板材行业技术差异与原因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超高分子量聚乙烯板材行业技术发展方向、趋势预测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提升超高分子量聚乙烯板材行业技术能力策略建议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中国超高分子量聚乙烯板材行业市场供需状况分析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中国超高分子量聚乙烯板材行业市场规模情况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中国超高分子量聚乙烯板材行业市场需求状况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一、2019-2024年超高分子量聚乙烯板材行业市场需求情况</w:t>
      </w:r>
      <w:r>
        <w:rPr>
          <w:rFonts w:hint="eastAsia"/>
        </w:rPr>
        <w:br/>
      </w:r>
      <w:r>
        <w:rPr>
          <w:rFonts w:hint="eastAsia"/>
        </w:rPr>
        <w:t>　　　　二、超高分子量聚乙烯板材行业市场需求特点分析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三、2025-2031年超高分子量聚乙烯板材行业市场需求预测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中国超高分子量聚乙烯板材行业产量情况分析与预测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一、2019-2024年超高分子量聚乙烯板材行业产量统计分析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二、2025年超高分子量聚乙烯板材行业产量特点分析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三、2025-2031年超高分子量聚乙烯板材行业产量预测分析</w:t>
      </w:r>
      <w:r>
        <w:rPr>
          <w:rFonts w:hint="eastAsia"/>
        </w:rPr>
        <w:br/>
      </w:r>
      <w:r>
        <w:rPr>
          <w:rFonts w:hint="eastAsia"/>
        </w:rPr>
        <w:t>　　第四节 超高分子量聚乙烯板材行业市场供需平衡状况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中国超高分子量聚乙烯板材行业进出口情况分析</w:t>
      </w:r>
      <w:r>
        <w:rPr>
          <w:rFonts w:hint="eastAsia"/>
        </w:rPr>
        <w:br/>
      </w:r>
      <w:r>
        <w:rPr>
          <w:rFonts w:hint="eastAsia"/>
        </w:rPr>
        <w:t>　　第一节 超高分子量聚乙烯板材行业出口情况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一、2019-2024年超高分子量聚乙烯板材行业出口情况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三、2025-2031年超高分子量聚乙烯板材行业出口情况预测</w:t>
      </w:r>
      <w:r>
        <w:rPr>
          <w:rFonts w:hint="eastAsia"/>
        </w:rPr>
        <w:br/>
      </w:r>
      <w:r>
        <w:rPr>
          <w:rFonts w:hint="eastAsia"/>
        </w:rPr>
        <w:t>　　第二节 超高分子量聚乙烯板材行业进口情况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一、2019-2024年超高分子量聚乙烯板材行业进口情况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三、2025-2031年超高分子量聚乙烯板材行业进口情况预测</w:t>
      </w:r>
      <w:r>
        <w:rPr>
          <w:rFonts w:hint="eastAsia"/>
        </w:rPr>
        <w:br/>
      </w:r>
      <w:r>
        <w:rPr>
          <w:rFonts w:hint="eastAsia"/>
        </w:rPr>
        <w:t>　　第三节 超高分子量聚乙烯板材行业进出口面临的挑战及对策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中国超高分子量聚乙烯板材行业产品价格监测</w:t>
      </w:r>
      <w:r>
        <w:rPr>
          <w:rFonts w:hint="eastAsia"/>
        </w:rPr>
        <w:br/>
      </w:r>
      <w:r>
        <w:rPr>
          <w:rFonts w:hint="eastAsia"/>
        </w:rPr>
        <w:t>　　　　一、超高分子量聚乙烯板材市场价格特征</w:t>
      </w:r>
      <w:r>
        <w:rPr>
          <w:rFonts w:hint="eastAsia"/>
        </w:rPr>
        <w:br/>
      </w:r>
      <w:r>
        <w:rPr>
          <w:rFonts w:hint="eastAsia"/>
        </w:rPr>
        <w:t>　　　　二、当前超高分子量聚乙烯板材市场价格评述</w:t>
      </w:r>
      <w:r>
        <w:rPr>
          <w:rFonts w:hint="eastAsia"/>
        </w:rPr>
        <w:br/>
      </w:r>
      <w:r>
        <w:rPr>
          <w:rFonts w:hint="eastAsia"/>
        </w:rPr>
        <w:t>　　　　三、影响超高分子量聚乙烯板材市场价格因素分析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四、未来超高分子量聚乙烯板材市场价格走势预测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中国超高分子量聚乙烯板材行业重点区域市场分析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超高分子量聚乙烯板材行业区域市场分布情况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2024-2025年超高分子量聚乙烯板材行业细分市场调研分析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超高分子量聚乙烯板材细分产品（一）市场调研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超高分子量聚乙烯板材细分产品（二）市场调研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超高分子量聚乙烯板材行业上、下游市场分析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超高分子量聚乙烯板材行业上游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超高分子量聚乙烯板材行业下游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超高分子量聚乙烯板材行业重点企业发展调研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超高分子量聚乙烯板材重点企业（一）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超高分子量聚乙烯板材重点企业（二）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超高分子量聚乙烯板材重点企业（三）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超高分子量聚乙烯板材重点企业（四）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超高分子量聚乙烯板材重点企业（五）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超高分子量聚乙烯板材重点企业（六）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超高分子量聚乙烯板材行业风险及对策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2025-2031年超高分子量聚乙烯板材行业发展环境分析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2025-2031年超高分子量聚乙烯板材行业投资特性分析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一、超高分子量聚乙烯板材行业进入壁垒</w:t>
      </w:r>
      <w:r>
        <w:rPr>
          <w:rFonts w:hint="eastAsia"/>
        </w:rPr>
        <w:br/>
      </w:r>
      <w:r>
        <w:rPr>
          <w:rFonts w:hint="eastAsia"/>
        </w:rPr>
        <w:t>　　　　二、超高分子量聚乙烯板材行业盈利模式</w:t>
      </w:r>
      <w:r>
        <w:rPr>
          <w:rFonts w:hint="eastAsia"/>
        </w:rPr>
        <w:br/>
      </w:r>
      <w:r>
        <w:rPr>
          <w:rFonts w:hint="eastAsia"/>
        </w:rPr>
        <w:t>　　　　三、超高分子量聚乙烯板材行业盈利因素</w:t>
      </w:r>
      <w:r>
        <w:rPr>
          <w:rFonts w:hint="eastAsia"/>
        </w:rPr>
        <w:br/>
      </w:r>
      <w:r>
        <w:rPr>
          <w:rFonts w:hint="eastAsia"/>
        </w:rPr>
        <w:t>　　第三节 超高分子量聚乙烯板材行业“波特五力模型”分析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2025-2031年超高分子量聚乙烯板材行业风险及对策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超高分子量聚乙烯板材企业竞争策略分析</w:t>
      </w:r>
      <w:r>
        <w:rPr>
          <w:rFonts w:hint="eastAsia"/>
        </w:rPr>
        <w:br/>
      </w:r>
      <w:r>
        <w:rPr>
          <w:rFonts w:hint="eastAsia"/>
        </w:rPr>
        <w:t>　　第一节 超高分子量聚乙烯板材市场竞争策略分析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一、2025-2031年中国超高分子量聚乙烯板材市场增长潜力分析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二、2025-2031年中国超高分子量聚乙烯板材主要潜力品种分析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三、现有超高分子量聚乙烯板材产品竞争策略分析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四、潜力超高分子量聚乙烯板材品种竞争策略选择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2025-2031年中国超高分子量聚乙烯板材企业竞争策略分析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一、2025-2031年我国超高分子量聚乙烯板材市场竞争趋势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二、2025-2031年超高分子量聚乙烯板材行业竞争格局展望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三、2025-2031年超高分子量聚乙烯板材行业竞争策略分析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四、2025-2031年超高分子量聚乙烯板材企业竞争策略分析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2025-2031年中国超高分子量聚乙烯板材行业发展趋势分析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一、2025-2031年超高分子量聚乙烯板材技术发展趋势分析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二、2025-2031年超高分子量聚乙烯板材产品发展趋势分析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三、2025-2031年超高分子量聚乙烯板材行业竞争格局展望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2025-2031年中国超高分子量聚乙烯板材市场趋势分析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一、2025-2031年超高分子量聚乙烯板材发展趋势预测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二、2025-2025年超高分子量聚乙烯板材市场前景分析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三、2025-2031年超高分子量聚乙烯板材产业政策趋向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2025-2031年超高分子量聚乙烯板材行业投资价值评估分析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超高分子量聚乙烯板材行业发展建议分析</w:t>
      </w:r>
      <w:r>
        <w:rPr>
          <w:rFonts w:hint="eastAsia"/>
        </w:rPr>
        <w:br/>
      </w:r>
      <w:r>
        <w:rPr>
          <w:rFonts w:hint="eastAsia"/>
        </w:rPr>
        <w:t>　　第一节 超高分子量聚乙烯板材行业研究结论及建议</w:t>
      </w:r>
      <w:r>
        <w:rPr>
          <w:rFonts w:hint="eastAsia"/>
        </w:rPr>
        <w:br/>
      </w:r>
      <w:r>
        <w:rPr>
          <w:rFonts w:hint="eastAsia"/>
        </w:rPr>
        <w:t>　　第二节 超高分子量聚乙烯板材细分行业研究结论及建议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　超高分子量聚乙烯板材行业竞争策略总结及建议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2025-2031年中国超高分子量聚乙烯板材行业产量预测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2025-2031年中国超高分子量聚乙烯板材行业市场需求预测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2019-2024年中国超高分子量聚乙烯板材行业利润及增长情况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**地区超高分子量聚乙烯板材市场规模及增长情况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2019-2024年中国超高分子量聚乙烯板材行业进口量及增速统计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2019-2024年中国超高分子量聚乙烯板材行业出口量及增速统计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超高分子量聚乙烯板材重点企业经营情况分析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2025年超高分子量聚乙烯板材市场前景分析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2025-2031年中国超高分子量聚乙烯板材市场需求预测</w:t>
      </w:r>
      <w:r>
        <w:rPr>
          <w:rFonts w:hint="eastAsia"/>
        </w:rPr>
        <w:br/>
      </w:r>
      <w:r>
        <w:rPr>
          <w:rFonts w:hint="eastAsia"/>
        </w:rPr>
        <w:t>　　图表 2025年超高分子量聚乙烯板材发展趋势预测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955319b684da5" w:history="1">
        <w:r>
          <w:rPr>
            <w:rStyle w:val="Hyperlink"/>
          </w:rPr>
          <w:t>中国超高分子量聚乙烯板材市场研究与前景趋势报告（2025-2031年）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955319b684da5" w:history="1">
        <w:r>
          <w:rPr>
            <w:rStyle w:val="Hyperlink"/>
          </w:rPr>
          <w:t>https://www.20087.com/8/99/ChaoGaoFenZiLiangJuYiXiBanCaiFaZhanQuShi.html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热点：高聚乙烯是什么材料、尼龙板材、生态板十大名牌排名榜、纤维增强硅酸钙板、绝缘板是什么材料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9e707f3df45de" w:history="1">
      <w:r>
        <w:rPr>
          <w:rStyle w:val="Hyperlink"/>
        </w:rPr>
        <w:t>中国超高分子量聚乙烯板材市场研究与前景趋势报告（2025-2031年）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ChaoGaoFenZiLiangJuYiXiBanCaiFaZhanQuShi.html" TargetMode="External" Id="R3c6955319b68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ChaoGaoFenZiLiangJuYiXiBanCaiFaZhanQuShi.html" TargetMode="External" Id="R86a9e707f3df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2024-10-25T04:21:00Z</dcterms:created>
  <dcterms:modified xsi:type="dcterms:W3CDTF">2024-10-25T05:21:00Z</dcterms:modified>
  <dc:subject>中国超高分子量聚乙烯板材市场研究与前景趋势报告（2025-2031年）</dc:subject>
  <dc:title>中国超高分子量聚乙烯板材市场研究与前景趋势报告（2025-2031年）</dc:title>
  <cp:keywords>中国超高分子量聚乙烯板材市场研究与前景趋势报告（2025-2031年）</cp:keywords>
  <dc:description>中国超高分子量聚乙烯板材市场研究与前景趋势报告（2025-2031年）</dc:description>
</cp:coreProperties>
</file>