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a9ecf716f40a3" w:history="1">
              <w:r>
                <w:rPr>
                  <w:rStyle w:val="Hyperlink"/>
                </w:rPr>
                <w:t>2025-2031年中国转椅行业研究分析与前景趋势预测报告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a9ecf716f40a3" w:history="1">
              <w:r>
                <w:rPr>
                  <w:rStyle w:val="Hyperlink"/>
                </w:rPr>
                <w:t>2025-2031年中国转椅行业研究分析与前景趋势预测报告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a9ecf716f40a3" w:history="1">
                <w:r>
                  <w:rPr>
                    <w:rStyle w:val="Hyperlink"/>
                  </w:rPr>
                  <w:t>https://www.20087.com/8/69/ZhuanYiShiChangXianZhuangHeQianJing.html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椅尤其是办公椅，已经成为现代工作环境中不可或缺的一部分。随着人体工学和材料科学的进步，转椅的设计更加注重舒适性、健康性和个性化。市场上的转椅不仅在外观上追求美学，更在功能上加入了电动调节、记忆泡沫坐垫和可调节支撑系统，以适应不同体型和工作姿势的需要。此外，智能家居概念的兴起，也促使转椅向智能化方向发展。</w:t>
      </w:r>
      <w:r>
        <w:rPr>
          <w:rFonts w:hint="eastAsia"/>
        </w:rPr>
        <w:br/>
      </w:r>
      <w:r>
        <w:rPr>
          <w:rFonts w:hint="eastAsia"/>
        </w:rPr>
        <w:t>　　未来，转椅的设计将更加注重健康促进和智能化集成。健康促进意味着椅子将配备传感器和软件，监测坐姿和活动水平，提醒用户适时休息或调整坐姿，预防职业病。智能化集成则体现在椅子能够与智能家居系统连接，根据用户习惯自动调整设置，甚至集成充电站和无线连接功能，成为智能生活的一部分。同时，环保材料和可回收设计也将成为转椅制造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a9ecf716f40a3" w:history="1">
        <w:r>
          <w:rPr>
            <w:rStyle w:val="Hyperlink"/>
          </w:rPr>
          <w:t>2025-2031年中国转椅行业研究分析与前景趋势预测报告</w:t>
        </w:r>
      </w:hyperlink>
      <w:r>
        <w:rPr>
          <w:rFonts w:hint="eastAsia"/>
        </w:rPr>
        <w:t>》通过严谨的分析、翔实的数据及直观的图表，系统解析了转椅行业的市场规模、需求变化、价格波动及产业链结构。报告全面评估了当前转椅市场现状，科学预测了未来市场前景与发展趋势，重点剖析了转椅细分市场的机遇与挑战。同时，报告对转椅重点企业的竞争地位及市场集中度进行了评估，为转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转椅行业相关概述</w:t>
      </w:r>
      <w:r>
        <w:rPr>
          <w:rFonts w:hint="eastAsia"/>
        </w:rPr>
        <w:br/>
      </w:r>
      <w:r>
        <w:rPr>
          <w:rFonts w:hint="eastAsia"/>
        </w:rPr>
        <w:t>　　第一节 转椅行业相关概述</w:t>
      </w:r>
      <w:r>
        <w:rPr>
          <w:rFonts w:hint="eastAsia"/>
        </w:rPr>
        <w:br/>
      </w:r>
      <w:r>
        <w:rPr>
          <w:rFonts w:hint="eastAsia"/>
        </w:rPr>
        <w:t>　　　　一、转椅产品概述</w:t>
      </w:r>
      <w:r>
        <w:rPr>
          <w:rFonts w:hint="eastAsia"/>
        </w:rPr>
        <w:br/>
      </w:r>
      <w:r>
        <w:rPr>
          <w:rFonts w:hint="eastAsia"/>
        </w:rPr>
        <w:t>　　　　二、转椅产品分类及用途</w:t>
      </w:r>
      <w:r>
        <w:rPr>
          <w:rFonts w:hint="eastAsia"/>
        </w:rPr>
        <w:br/>
      </w:r>
      <w:r>
        <w:rPr>
          <w:rFonts w:hint="eastAsia"/>
        </w:rPr>
        <w:t>　　第二节 转椅行业经营模式分析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中国转椅行业政策环境分析</w:t>
      </w:r>
      <w:r>
        <w:rPr>
          <w:rFonts w:hint="eastAsia"/>
        </w:rPr>
        <w:br/>
      </w:r>
      <w:r>
        <w:rPr>
          <w:rFonts w:hint="eastAsia"/>
        </w:rPr>
        <w:t>　　　　一、转椅行业监管管理体制</w:t>
      </w:r>
      <w:r>
        <w:rPr>
          <w:rFonts w:hint="eastAsia"/>
        </w:rPr>
        <w:br/>
      </w:r>
      <w:r>
        <w:rPr>
          <w:rFonts w:hint="eastAsia"/>
        </w:rPr>
        <w:t>　　　　二、转椅行业相关政策分析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中国转椅行业技术环境分析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中国转椅行业运行态势分析</w:t>
      </w:r>
      <w:r>
        <w:rPr>
          <w:rFonts w:hint="eastAsia"/>
        </w:rPr>
        <w:br/>
      </w:r>
      <w:r>
        <w:rPr>
          <w:rFonts w:hint="eastAsia"/>
        </w:rPr>
        <w:t>　　第一节 中国转椅行业概况分析</w:t>
      </w:r>
      <w:r>
        <w:rPr>
          <w:rFonts w:hint="eastAsia"/>
        </w:rPr>
        <w:br/>
      </w:r>
      <w:r>
        <w:rPr>
          <w:rFonts w:hint="eastAsia"/>
        </w:rPr>
        <w:t>　　　　一、转椅生产经营概况</w:t>
      </w:r>
      <w:r>
        <w:rPr>
          <w:rFonts w:hint="eastAsia"/>
        </w:rPr>
        <w:br/>
      </w:r>
      <w:r>
        <w:rPr>
          <w:rFonts w:hint="eastAsia"/>
        </w:rPr>
        <w:t>　　　　二、转椅行业总体发展概况</w:t>
      </w:r>
      <w:r>
        <w:rPr>
          <w:rFonts w:hint="eastAsia"/>
        </w:rPr>
        <w:br/>
      </w:r>
      <w:r>
        <w:rPr>
          <w:rFonts w:hint="eastAsia"/>
        </w:rPr>
        <w:t>　　第二节 中国转椅行业经受压力分析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一、人民币升值对转椅产业的压力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二、出口退税下调对转椅产业的压力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三、原材料涨价对转椅产业的压力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四、劳动力成本上升对转椅产业的压力</w:t>
      </w:r>
      <w:r>
        <w:rPr>
          <w:rFonts w:hint="eastAsia"/>
        </w:rPr>
        <w:br/>
      </w:r>
      <w:r>
        <w:rPr>
          <w:rFonts w:hint="eastAsia"/>
        </w:rPr>
        <w:t>　　第三节 中国转椅的发展及存在的问题分析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一、中国转椅行业发展中的问题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2020-2025年中国转椅产业运行情况分析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2020-2025年中国转椅行业发展状况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一、2020-2025年转椅行业市场供给分析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二、2020-2025年转椅行业市场需求分析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三、2020-2025年转椅行业市场规模分析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中国转椅行业集中度分析</w:t>
      </w:r>
      <w:r>
        <w:rPr>
          <w:rFonts w:hint="eastAsia"/>
        </w:rPr>
        <w:br/>
      </w:r>
      <w:r>
        <w:rPr>
          <w:rFonts w:hint="eastAsia"/>
        </w:rPr>
        <w:t>　　　　一、转椅行业市场区域分布情况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二、转椅行业市场集中度分析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2020-2025年中国转椅区域市场规模分析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转椅行业市场价格分析</w:t>
      </w:r>
      <w:r>
        <w:rPr>
          <w:rFonts w:hint="eastAsia"/>
        </w:rPr>
        <w:br/>
      </w:r>
      <w:r>
        <w:rPr>
          <w:rFonts w:hint="eastAsia"/>
        </w:rPr>
        <w:t>　　第一节 转椅行业产品价格特征分析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影响国内市场转椅行业产品价格的因素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转椅行业未来价格变化趋势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2025年中国转椅行业竞争情况分析</w:t>
      </w:r>
      <w:r>
        <w:rPr>
          <w:rFonts w:hint="eastAsia"/>
        </w:rPr>
        <w:br/>
      </w:r>
      <w:r>
        <w:rPr>
          <w:rFonts w:hint="eastAsia"/>
        </w:rPr>
        <w:t>　　第一节 转椅行业经济指标分析</w:t>
      </w:r>
      <w:r>
        <w:rPr>
          <w:rFonts w:hint="eastAsia"/>
        </w:rPr>
        <w:br/>
      </w:r>
      <w:r>
        <w:rPr>
          <w:rFonts w:hint="eastAsia"/>
        </w:rPr>
        <w:t>　　　　一、转椅行业赢利性分析</w:t>
      </w:r>
      <w:r>
        <w:rPr>
          <w:rFonts w:hint="eastAsia"/>
        </w:rPr>
        <w:br/>
      </w:r>
      <w:r>
        <w:rPr>
          <w:rFonts w:hint="eastAsia"/>
        </w:rPr>
        <w:t>　　　　二、转椅产品附加值的提升空间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三、转椅行业进入壁垒/退出机制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四、转椅行业周期性、季节性等特点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转椅行业竞争结构分析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转椅行业SWOT模型分析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中国转椅行业上下游产业链分析</w:t>
      </w:r>
      <w:r>
        <w:rPr>
          <w:rFonts w:hint="eastAsia"/>
        </w:rPr>
        <w:br/>
      </w:r>
      <w:r>
        <w:rPr>
          <w:rFonts w:hint="eastAsia"/>
        </w:rPr>
        <w:t>　　第一节 转椅行业上下游产业链概述</w:t>
      </w:r>
      <w:r>
        <w:rPr>
          <w:rFonts w:hint="eastAsia"/>
        </w:rPr>
        <w:br/>
      </w:r>
      <w:r>
        <w:rPr>
          <w:rFonts w:hint="eastAsia"/>
        </w:rPr>
        <w:t>　　第二节 转椅上游行业发展状况分析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转椅下游行业需求市场调研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黑白调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非洲鹰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伯力斯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极客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联丰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舒克艺家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2020-2025年中国转椅所属行业主要数据监测分析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2020-2025年中国转椅所属行业规模分析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2025年中国转椅所属行业结构分析</w:t>
      </w:r>
      <w:r>
        <w:rPr>
          <w:rFonts w:hint="eastAsia"/>
        </w:rPr>
        <w:br/>
      </w:r>
      <w:r>
        <w:rPr>
          <w:rFonts w:hint="eastAsia"/>
        </w:rPr>
        <w:t>　　　　一、转椅企业结构分析</w:t>
      </w:r>
      <w:r>
        <w:rPr>
          <w:rFonts w:hint="eastAsia"/>
        </w:rPr>
        <w:br/>
      </w:r>
      <w:r>
        <w:rPr>
          <w:rFonts w:hint="eastAsia"/>
        </w:rPr>
        <w:t>　　　　二、转椅行业从业人员结构分析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2020-2025年中国转椅所属行业关键性财务指标分析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转椅行业替代品及互补产品分析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转椅行业替代品分析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二、主要替代品对转椅行业的影响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转椅行业互补产品分析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二、主要互补产品对转椅行业的影响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转椅产业渠道分析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2025年国内转椅产品的经销模式</w:t>
      </w:r>
      <w:r>
        <w:rPr>
          <w:rFonts w:hint="eastAsia"/>
        </w:rPr>
        <w:br/>
      </w:r>
      <w:r>
        <w:rPr>
          <w:rFonts w:hint="eastAsia"/>
        </w:rPr>
        <w:t>　　第二节 转椅行业渠道格局</w:t>
      </w:r>
      <w:r>
        <w:rPr>
          <w:rFonts w:hint="eastAsia"/>
        </w:rPr>
        <w:br/>
      </w:r>
      <w:r>
        <w:rPr>
          <w:rFonts w:hint="eastAsia"/>
        </w:rPr>
        <w:t>　　第三节 转椅行业渠道形式</w:t>
      </w:r>
      <w:r>
        <w:rPr>
          <w:rFonts w:hint="eastAsia"/>
        </w:rPr>
        <w:br/>
      </w:r>
      <w:r>
        <w:rPr>
          <w:rFonts w:hint="eastAsia"/>
        </w:rPr>
        <w:t>　　第四节 转椅渠道要素对比</w:t>
      </w:r>
      <w:r>
        <w:rPr>
          <w:rFonts w:hint="eastAsia"/>
        </w:rPr>
        <w:br/>
      </w:r>
      <w:r>
        <w:rPr>
          <w:rFonts w:hint="eastAsia"/>
        </w:rPr>
        <w:t>　　第五节 转椅行业国际化营销模式分析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2025年国内转椅产品生产及销售投资运作模式分析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2025-2031年转椅所属行业趋势预测分析</w:t>
      </w:r>
      <w:r>
        <w:rPr>
          <w:rFonts w:hint="eastAsia"/>
        </w:rPr>
        <w:br/>
      </w:r>
      <w:r>
        <w:rPr>
          <w:rFonts w:hint="eastAsia"/>
        </w:rPr>
        <w:t>　　第一节 转椅行业投资价值分析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一、2025-2031年国内转椅所属行业盈利能力分析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二、2025-2031年国内转椅所属行业偿债能力分析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三、2025-2031年国内转椅所属行业运营能力分析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四、2025-2031年国内转椅产品投资收益率分析预测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2025-2031年国内转椅所属行业投资机会分析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一、国内强劲的经济增长对转椅行业的支撑因素分析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二、下游行业的需求对转椅行业的推动因素分析</w:t>
      </w:r>
      <w:r>
        <w:rPr>
          <w:rFonts w:hint="eastAsia"/>
        </w:rPr>
        <w:br/>
      </w:r>
      <w:r>
        <w:rPr>
          <w:rFonts w:hint="eastAsia"/>
        </w:rPr>
        <w:t>　　　　三、转椅产品相关产业的发展对转椅行业的带动因素分析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2025-2031年中国转椅行业供需预测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一、2025-2031年中国转椅行业供给预测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二、2025-2031年中国转椅行业需求预测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2025-2031年中国转椅行业运行状况预测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一、2025-2031年转椅所属行业工业总产值预测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二、2025-2031年转椅所属行业销售收入预测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2025-2031年中国转椅行业投资前景分析</w:t>
      </w:r>
      <w:r>
        <w:rPr>
          <w:rFonts w:hint="eastAsia"/>
        </w:rPr>
        <w:br/>
      </w:r>
      <w:r>
        <w:rPr>
          <w:rFonts w:hint="eastAsia"/>
        </w:rPr>
        <w:t>　　第一节 中国转椅行业存在问题分析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中国转椅行业上下游产业链风险分析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中国转椅行业投资前景分析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2025-2031年中国转椅行业投资策略及投资建议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转椅行业投资前景规划背景意义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转椅行业战略规划制定依据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转椅行业战略规划策略分析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转椅行业市场的重点客户战略实施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转椅行业历程</w:t>
      </w:r>
      <w:r>
        <w:rPr>
          <w:rFonts w:hint="eastAsia"/>
        </w:rPr>
        <w:br/>
      </w:r>
      <w:r>
        <w:rPr>
          <w:rFonts w:hint="eastAsia"/>
        </w:rPr>
        <w:t>　　图表 转椅行业生命周期</w:t>
      </w:r>
      <w:r>
        <w:rPr>
          <w:rFonts w:hint="eastAsia"/>
        </w:rPr>
        <w:br/>
      </w:r>
      <w:r>
        <w:rPr>
          <w:rFonts w:hint="eastAsia"/>
        </w:rPr>
        <w:t>　　图表 转椅行业产业链分析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2020-2025年转椅行业市场容量分析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2020-2025年中国转椅行业产量及增长趋势</w:t>
      </w:r>
      <w:r>
        <w:rPr>
          <w:rFonts w:hint="eastAsia"/>
        </w:rPr>
        <w:br/>
      </w:r>
      <w:r>
        <w:rPr>
          <w:rFonts w:hint="eastAsia"/>
        </w:rPr>
        <w:t>　　图表 转椅行业动态</w:t>
      </w:r>
      <w:r>
        <w:rPr>
          <w:rFonts w:hint="eastAsia"/>
        </w:rPr>
        <w:br/>
      </w:r>
      <w:r>
        <w:rPr>
          <w:rFonts w:hint="eastAsia"/>
        </w:rPr>
        <w:t>　　图表 2020-2025年中国转椅市场需求量及增速统计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2020-2025年中国转椅出口数量分析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2020-2025年中国转椅出口金额分析</w:t>
      </w:r>
      <w:r>
        <w:rPr>
          <w:rFonts w:hint="eastAsia"/>
        </w:rPr>
        <w:br/>
      </w:r>
      <w:r>
        <w:rPr>
          <w:rFonts w:hint="eastAsia"/>
        </w:rPr>
        <w:t>　　图表 2025年中国转椅进口国家及地区分析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2020-2025年中国转椅行业企业平均规模情况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2025-2031年中国转椅行业风险分析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a9ecf716f40a3" w:history="1">
        <w:r>
          <w:rPr>
            <w:rStyle w:val="Hyperlink"/>
          </w:rPr>
          <w:t>2025-2031年中国转椅行业研究分析与前景趋势预测报告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a9ecf716f40a3" w:history="1">
        <w:r>
          <w:rPr>
            <w:rStyle w:val="Hyperlink"/>
          </w:rPr>
          <w:t>https://www.20087.com/8/69/ZhuanYiShiChangXianZhuangHeQianJing.html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热点：客厅简易沙发、转椅轮子拆卸图解、家用转椅品牌哪个最好、转椅事故、转椅怎样升降、转椅轱辘怎么拆卸视频、十大最舒服的椅子、转椅对腰椎的危害、办公转椅怎么拆卸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2409eafb44354" w:history="1">
      <w:r>
        <w:rPr>
          <w:rStyle w:val="Hyperlink"/>
        </w:rPr>
        <w:t>2025-2031年中国转椅行业研究分析与前景趋势预测报告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uanYiShiChangXianZhuangHeQianJing.html" TargetMode="External" Id="Rbf3a9ecf716f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uanYiShiChangXianZhuangHeQianJing.html" TargetMode="External" Id="R10e2409eafb4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2025-04-18T02:49:00Z</dcterms:created>
  <dcterms:modified xsi:type="dcterms:W3CDTF">2025-04-18T03:49:00Z</dcterms:modified>
  <dc:subject>2025-2031年中国转椅行业研究分析与前景趋势预测报告</dc:subject>
  <dc:title>2025-2031年中国转椅行业研究分析与前景趋势预测报告</dc:title>
  <cp:keywords>2025-2031年中国转椅行业研究分析与前景趋势预测报告</cp:keywords>
  <dc:description>2025-2031年中国转椅行业研究分析与前景趋势预测报告</dc:description>
</cp:coreProperties>
</file>