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cea7eda9941b2" w:history="1">
              <w:r>
                <w:rPr>
                  <w:rStyle w:val="Hyperlink"/>
                </w:rPr>
                <w:t>2025-2031年中国毛巾被行业现状调研分析及发展趋势研究报告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cea7eda9941b2" w:history="1">
              <w:r>
                <w:rPr>
                  <w:rStyle w:val="Hyperlink"/>
                </w:rPr>
                <w:t>2025-2031年中国毛巾被行业现状调研分析及发展趋势研究报告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cea7eda9941b2" w:history="1">
                <w:r>
                  <w:rPr>
                    <w:rStyle w:val="Hyperlink"/>
                  </w:rPr>
                  <w:t>https://www.20087.com/M_QingGongRiHua/99/MaoJinBeiDeXianZhuangHeFaZhanQuShi.html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由毛巾织物制成的覆盖物，因其柔软、吸湿和透气的特性，在夏季或温暖地区被广泛使用。近年来，随着消费者对生活品质的追求提升，毛巾被市场呈现出多元化发展趋势。新型纤维材料的应用，如竹纤维、莫代尔和有机棉，使得毛巾被的触感更加细腻、环保。设计上，个性化和时尚化成为主流，品牌商通过图案、色彩和刺绣等元素，满足消费者对美观和个性表达的需求。同时，功能性毛巾被，如抗菌、除螨和芳香型产品，也受到市场欢迎。</w:t>
      </w:r>
      <w:r>
        <w:rPr>
          <w:rFonts w:hint="eastAsia"/>
        </w:rPr>
        <w:br/>
      </w:r>
      <w:r>
        <w:rPr>
          <w:rFonts w:hint="eastAsia"/>
        </w:rPr>
        <w:t>　　未来，毛巾被行业将更加注重创新材料、健康功能和环保概念。创新材料方面，将开发更多高性能纤维，如速干、防晒和温控材料，以适应不同季节和户外活动需求。健康功能方面，将融入更多健康元素，如远红外、负离子和银离子等，增强毛巾被的保健功效。环保概念方面，将推广可再生材料和循环利用，减少对环境的影响，同时倡导简约设计，延长产品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cea7eda9941b2" w:history="1">
        <w:r>
          <w:rPr>
            <w:rStyle w:val="Hyperlink"/>
          </w:rPr>
          <w:t>2025-2031年中国毛巾被行业现状调研分析及发展趋势研究报告</w:t>
        </w:r>
      </w:hyperlink>
      <w:r>
        <w:rPr>
          <w:rFonts w:hint="eastAsia"/>
        </w:rPr>
        <w:t>》通过详实的数据分析，全面解析了毛巾被行业的市场规模、需求动态及价格趋势，深入探讨了毛巾被产业链上下游的协同关系与竞争格局变化。报告对毛巾被细分市场进行精准划分，结合重点企业研究，揭示了品牌影响力与市场集中度的现状，为行业参与者提供了清晰的竞争态势洞察。同时，报告结合宏观经济环境、技术发展路径及消费者需求演变，科学预测了毛巾被行业的未来发展方向，并针对潜在风险提出了切实可行的应对策略。报告为毛巾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2025年中国家纺行业发展形势分析</w:t>
      </w:r>
      <w:r>
        <w:rPr>
          <w:rFonts w:hint="eastAsia"/>
        </w:rPr>
        <w:br/>
      </w:r>
      <w:r>
        <w:rPr>
          <w:rFonts w:hint="eastAsia"/>
        </w:rPr>
        <w:t>　　第一节 中国家纺行业态势分析</w:t>
      </w:r>
      <w:r>
        <w:rPr>
          <w:rFonts w:hint="eastAsia"/>
        </w:rPr>
        <w:br/>
      </w:r>
      <w:r>
        <w:rPr>
          <w:rFonts w:hint="eastAsia"/>
        </w:rPr>
        <w:t>　　　　一、家纺行业新型纤维推广基地落户孚日集团</w:t>
      </w:r>
      <w:r>
        <w:rPr>
          <w:rFonts w:hint="eastAsia"/>
        </w:rPr>
        <w:br/>
      </w:r>
      <w:r>
        <w:rPr>
          <w:rFonts w:hint="eastAsia"/>
        </w:rPr>
        <w:t>　　　　二、石狮与晋江14家纺企携手求发展</w:t>
      </w:r>
      <w:r>
        <w:rPr>
          <w:rFonts w:hint="eastAsia"/>
        </w:rPr>
        <w:br/>
      </w:r>
      <w:r>
        <w:rPr>
          <w:rFonts w:hint="eastAsia"/>
        </w:rPr>
        <w:t>　　　　三、福贝尔绒毛家纺投资千万做品牌</w:t>
      </w:r>
      <w:r>
        <w:rPr>
          <w:rFonts w:hint="eastAsia"/>
        </w:rPr>
        <w:br/>
      </w:r>
      <w:r>
        <w:rPr>
          <w:rFonts w:hint="eastAsia"/>
        </w:rPr>
        <w:t>　　　　四、众多家纺企业加入轻纺城纺织创意行业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五、天竹产业链接会启动竹纤维家纺标准制定</w:t>
      </w:r>
      <w:r>
        <w:rPr>
          <w:rFonts w:hint="eastAsia"/>
        </w:rPr>
        <w:br/>
      </w:r>
      <w:r>
        <w:rPr>
          <w:rFonts w:hint="eastAsia"/>
        </w:rPr>
        <w:t>　　　　六、家纺企业自我调节适应市场</w:t>
      </w:r>
      <w:r>
        <w:rPr>
          <w:rFonts w:hint="eastAsia"/>
        </w:rPr>
        <w:br/>
      </w:r>
      <w:r>
        <w:rPr>
          <w:rFonts w:hint="eastAsia"/>
        </w:rPr>
        <w:t>　　　　七、家纺企业必须建立长期的发展规划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　　八、竹纤维家纺行业的一匹“黑马”</w:t>
      </w:r>
      <w:r>
        <w:rPr>
          <w:rFonts w:hint="eastAsia"/>
        </w:rPr>
        <w:br/>
      </w:r>
      <w:r>
        <w:rPr>
          <w:rFonts w:hint="eastAsia"/>
        </w:rPr>
        <w:t>　　第二节 2025年中国家纺市场发展动态分析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一、家纺产品竞争白热化</w:t>
      </w:r>
      <w:r>
        <w:rPr>
          <w:rFonts w:hint="eastAsia"/>
        </w:rPr>
        <w:br/>
      </w:r>
      <w:r>
        <w:rPr>
          <w:rFonts w:hint="eastAsia"/>
        </w:rPr>
        <w:t>　　　　二、家纺业观潮：旅游习惯转变催生新商机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四、巴斯夫SE推出新技术清洁家纺品</w:t>
      </w:r>
      <w:r>
        <w:rPr>
          <w:rFonts w:hint="eastAsia"/>
        </w:rPr>
        <w:br/>
      </w:r>
      <w:r>
        <w:rPr>
          <w:rFonts w:hint="eastAsia"/>
        </w:rPr>
        <w:t>　　　　五、竹之花成为未来家纺业的领导品牌</w:t>
      </w:r>
      <w:r>
        <w:rPr>
          <w:rFonts w:hint="eastAsia"/>
        </w:rPr>
        <w:br/>
      </w:r>
      <w:r>
        <w:rPr>
          <w:rFonts w:hint="eastAsia"/>
        </w:rPr>
        <w:t>　　　　六、家纺品牌：中国十大品牌窗帘布艺排行</w:t>
      </w:r>
      <w:r>
        <w:rPr>
          <w:rFonts w:hint="eastAsia"/>
        </w:rPr>
        <w:br/>
      </w:r>
      <w:r>
        <w:rPr>
          <w:rFonts w:hint="eastAsia"/>
        </w:rPr>
        <w:t>　　第三节 中国家纺市场新品流行看点展示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2025年世界毛巾被产业运行状况综述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2025年世界毛巾被产业发展概述</w:t>
      </w:r>
      <w:r>
        <w:rPr>
          <w:rFonts w:hint="eastAsia"/>
        </w:rPr>
        <w:br/>
      </w:r>
      <w:r>
        <w:rPr>
          <w:rFonts w:hint="eastAsia"/>
        </w:rPr>
        <w:t>　　　　一、世界毛巾被产业特点分析</w:t>
      </w:r>
      <w:r>
        <w:rPr>
          <w:rFonts w:hint="eastAsia"/>
        </w:rPr>
        <w:br/>
      </w:r>
      <w:r>
        <w:rPr>
          <w:rFonts w:hint="eastAsia"/>
        </w:rPr>
        <w:t>　　　　二、试剂毛巾被品牌分析</w:t>
      </w:r>
      <w:r>
        <w:rPr>
          <w:rFonts w:hint="eastAsia"/>
        </w:rPr>
        <w:br/>
      </w:r>
      <w:r>
        <w:rPr>
          <w:rFonts w:hint="eastAsia"/>
        </w:rPr>
        <w:t>　　　　三、世界毛巾被流行分析</w:t>
      </w:r>
      <w:r>
        <w:rPr>
          <w:rFonts w:hint="eastAsia"/>
        </w:rPr>
        <w:br/>
      </w:r>
      <w:r>
        <w:rPr>
          <w:rFonts w:hint="eastAsia"/>
        </w:rPr>
        <w:t>　　第二节 2025年世界毛巾被产业主要国家分析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2025-2031年世界毛巾被产业发展趋势分析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2025年中国毛巾被产业运行环境分析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2025年中国毛巾被产业政策环境分析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二、家纺标准分析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2025年中国毛巾被产业运行概述</w:t>
      </w:r>
      <w:r>
        <w:rPr>
          <w:rFonts w:hint="eastAsia"/>
        </w:rPr>
        <w:br/>
      </w:r>
      <w:r>
        <w:rPr>
          <w:rFonts w:hint="eastAsia"/>
        </w:rPr>
        <w:t>　　　　一、毛巾被产业特点分析</w:t>
      </w:r>
      <w:r>
        <w:rPr>
          <w:rFonts w:hint="eastAsia"/>
        </w:rPr>
        <w:br/>
      </w:r>
      <w:r>
        <w:rPr>
          <w:rFonts w:hint="eastAsia"/>
        </w:rPr>
        <w:t>　　　　二、毛巾被价格分析</w:t>
      </w:r>
      <w:r>
        <w:rPr>
          <w:rFonts w:hint="eastAsia"/>
        </w:rPr>
        <w:br/>
      </w:r>
      <w:r>
        <w:rPr>
          <w:rFonts w:hint="eastAsia"/>
        </w:rPr>
        <w:t>　　　　三、毛巾被生产技术分析</w:t>
      </w:r>
      <w:r>
        <w:rPr>
          <w:rFonts w:hint="eastAsia"/>
        </w:rPr>
        <w:br/>
      </w:r>
      <w:r>
        <w:rPr>
          <w:rFonts w:hint="eastAsia"/>
        </w:rPr>
        <w:t>　　第二节 2025年中国毛巾被产业运行态势分析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　　一、南方毛巾被市场向农村延伸</w:t>
      </w:r>
      <w:r>
        <w:rPr>
          <w:rFonts w:hint="eastAsia"/>
        </w:rPr>
        <w:br/>
      </w:r>
      <w:r>
        <w:rPr>
          <w:rFonts w:hint="eastAsia"/>
        </w:rPr>
        <w:t>　　　　二、毛巾被品牌分析</w:t>
      </w:r>
      <w:r>
        <w:rPr>
          <w:rFonts w:hint="eastAsia"/>
        </w:rPr>
        <w:br/>
      </w:r>
      <w:r>
        <w:rPr>
          <w:rFonts w:hint="eastAsia"/>
        </w:rPr>
        <w:t>　　　　三、洁丽雅、明江毛巾被纤维成分含量不合格问题分析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2025年中国毛巾被产业市场综述</w:t>
      </w:r>
      <w:r>
        <w:rPr>
          <w:rFonts w:hint="eastAsia"/>
        </w:rPr>
        <w:br/>
      </w:r>
      <w:r>
        <w:rPr>
          <w:rFonts w:hint="eastAsia"/>
        </w:rPr>
        <w:t>　　　　一、毛巾被市场供给分析</w:t>
      </w:r>
      <w:r>
        <w:rPr>
          <w:rFonts w:hint="eastAsia"/>
        </w:rPr>
        <w:br/>
      </w:r>
      <w:r>
        <w:rPr>
          <w:rFonts w:hint="eastAsia"/>
        </w:rPr>
        <w:t>　　　　二、毛巾被需求分析</w:t>
      </w:r>
      <w:r>
        <w:rPr>
          <w:rFonts w:hint="eastAsia"/>
        </w:rPr>
        <w:br/>
      </w:r>
      <w:r>
        <w:rPr>
          <w:rFonts w:hint="eastAsia"/>
        </w:rPr>
        <w:t>　　　　三、毛巾被需求特点分析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一、毛巾被消费者调查</w:t>
      </w:r>
      <w:r>
        <w:rPr>
          <w:rFonts w:hint="eastAsia"/>
        </w:rPr>
        <w:br/>
      </w:r>
      <w:r>
        <w:rPr>
          <w:rFonts w:hint="eastAsia"/>
        </w:rPr>
        <w:t>　　　　二、毛巾被商品批发额分析</w:t>
      </w:r>
      <w:r>
        <w:rPr>
          <w:rFonts w:hint="eastAsia"/>
        </w:rPr>
        <w:br/>
      </w:r>
      <w:r>
        <w:rPr>
          <w:rFonts w:hint="eastAsia"/>
        </w:rPr>
        <w:t>　　　　三、新型毛巾被分析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2020-2025年中国棉及化纤制品制造行业数据监测分析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2025年中国棉及化纤制品制造行业结构分析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2020-2025年中国毛巾被进出口数据监测分析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2020-2025年中国毛巾被进口数据分析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2020-2025年中国毛巾被出口数据分析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2020-2025年中国毛巾被进出口平均单价分析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2020-2025年中国毛巾被进出口国家及地区分析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2025年中国毛巾被产业市场竞争格局分析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2025年中国毛巾被产业竞争现状分析</w:t>
      </w:r>
      <w:r>
        <w:rPr>
          <w:rFonts w:hint="eastAsia"/>
        </w:rPr>
        <w:br/>
      </w:r>
      <w:r>
        <w:rPr>
          <w:rFonts w:hint="eastAsia"/>
        </w:rPr>
        <w:t>　　　　一、毛巾被市场竞争力分析</w:t>
      </w:r>
      <w:r>
        <w:rPr>
          <w:rFonts w:hint="eastAsia"/>
        </w:rPr>
        <w:br/>
      </w:r>
      <w:r>
        <w:rPr>
          <w:rFonts w:hint="eastAsia"/>
        </w:rPr>
        <w:t>　　　　二、毛巾被品牌竞争分析</w:t>
      </w:r>
      <w:r>
        <w:rPr>
          <w:rFonts w:hint="eastAsia"/>
        </w:rPr>
        <w:br/>
      </w:r>
      <w:r>
        <w:rPr>
          <w:rFonts w:hint="eastAsia"/>
        </w:rPr>
        <w:t>　　　　三、毛巾被价格竞争分析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2025年中国毛巾被产业提升竞争力分析</w:t>
      </w:r>
      <w:r>
        <w:rPr>
          <w:rFonts w:hint="eastAsia"/>
        </w:rPr>
        <w:br/>
      </w:r>
      <w:r>
        <w:rPr>
          <w:rFonts w:hint="eastAsia"/>
        </w:rPr>
        <w:t>　　章 2025年中国毛巾被产业优势企业竞争性财务数据分析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山东滨州亚光毛巾有限公司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济南凯丽巾被有限公司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保定春燕巾被（集团）有限公司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保定万格纺织有限公司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淄博澳迪森家用纺织品有限公司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山东莘县洁友织业有限公司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淄博云涛纺织品有限公司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潍坊天昊巾被有限责任公司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淄博飞狮巾被有限公司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2025年中国毛巾被主要原料发展概况</w:t>
      </w:r>
      <w:r>
        <w:rPr>
          <w:rFonts w:hint="eastAsia"/>
        </w:rPr>
        <w:br/>
      </w:r>
      <w:r>
        <w:rPr>
          <w:rFonts w:hint="eastAsia"/>
        </w:rPr>
        <w:t>　　第一节 2025年中国棉花行业分析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二、2025年全国棉花生产形势透析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三、棉花生产及加工业投资前景分析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五、全球资产泡沫下棉花价格走势探讨</w:t>
      </w:r>
      <w:r>
        <w:rPr>
          <w:rFonts w:hint="eastAsia"/>
        </w:rPr>
        <w:br/>
      </w:r>
      <w:r>
        <w:rPr>
          <w:rFonts w:hint="eastAsia"/>
        </w:rPr>
        <w:t>　　第二节 2025年中国羊毛行业分析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二、金融危机给我国羊毛产业带来重大冲击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二、世界羊绒产业投资预测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四、中国羊绒产业投资策略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2025-2031年中国毛巾被产业发展趋势分析</w:t>
      </w:r>
      <w:r>
        <w:rPr>
          <w:rFonts w:hint="eastAsia"/>
        </w:rPr>
        <w:br/>
      </w:r>
      <w:r>
        <w:rPr>
          <w:rFonts w:hint="eastAsia"/>
        </w:rPr>
        <w:t>　　　　一、毛巾被竞争格局预测分析</w:t>
      </w:r>
      <w:r>
        <w:rPr>
          <w:rFonts w:hint="eastAsia"/>
        </w:rPr>
        <w:br/>
      </w:r>
      <w:r>
        <w:rPr>
          <w:rFonts w:hint="eastAsia"/>
        </w:rPr>
        <w:t>　　　　二、毛巾被技术发展方向分析</w:t>
      </w:r>
      <w:r>
        <w:rPr>
          <w:rFonts w:hint="eastAsia"/>
        </w:rPr>
        <w:br/>
      </w:r>
      <w:r>
        <w:rPr>
          <w:rFonts w:hint="eastAsia"/>
        </w:rPr>
        <w:t>　　　　三、棉及化纤制品制造业预测分析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2025-2031年中国毛巾被产业市场预测分析</w:t>
      </w:r>
      <w:r>
        <w:rPr>
          <w:rFonts w:hint="eastAsia"/>
        </w:rPr>
        <w:br/>
      </w:r>
      <w:r>
        <w:rPr>
          <w:rFonts w:hint="eastAsia"/>
        </w:rPr>
        <w:t>　　　　一、毛巾被市场供给预测分析</w:t>
      </w:r>
      <w:r>
        <w:rPr>
          <w:rFonts w:hint="eastAsia"/>
        </w:rPr>
        <w:br/>
      </w:r>
      <w:r>
        <w:rPr>
          <w:rFonts w:hint="eastAsia"/>
        </w:rPr>
        <w:t>　　　　二、毛巾被需求预测分析</w:t>
      </w:r>
      <w:r>
        <w:rPr>
          <w:rFonts w:hint="eastAsia"/>
        </w:rPr>
        <w:br/>
      </w:r>
      <w:r>
        <w:rPr>
          <w:rFonts w:hint="eastAsia"/>
        </w:rPr>
        <w:t>　　　　三、毛巾被进出口预测分析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2025-2031年中国毛巾被行业投资机会与风险分析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2025-2031年中国毛巾被行业投资环境分析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一、毛巾被投资潜力分析</w:t>
      </w:r>
      <w:r>
        <w:rPr>
          <w:rFonts w:hint="eastAsia"/>
        </w:rPr>
        <w:br/>
      </w:r>
      <w:r>
        <w:rPr>
          <w:rFonts w:hint="eastAsia"/>
        </w:rPr>
        <w:t>　　　　二、毛巾被投资吸引力分析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2020-2025年我国棉及化纤制品制造行业主要盈利指标增长趋势图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2020-2025年中国毛巾被进口数量分析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山东滨州亚光毛巾有限公司负债情况图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济南凯丽巾被有限公司负债情况图</w:t>
      </w:r>
      <w:r>
        <w:rPr>
          <w:rFonts w:hint="eastAsia"/>
        </w:rPr>
        <w:br/>
      </w:r>
      <w:r>
        <w:rPr>
          <w:rFonts w:hint="eastAsia"/>
        </w:rPr>
        <w:t>　　图表 济南凯丽巾被有限公司负债指标走势图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济南凯丽巾被有限公司成长能力指标走势图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保定春燕巾被（集团）有限公司成长能力指标走势图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保定万格纺织有限公司负债情况图</w:t>
      </w:r>
      <w:r>
        <w:rPr>
          <w:rFonts w:hint="eastAsia"/>
        </w:rPr>
        <w:br/>
      </w:r>
      <w:r>
        <w:rPr>
          <w:rFonts w:hint="eastAsia"/>
        </w:rPr>
        <w:t>　　图表 保定万格纺织有限公司负债指标走势图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保定万格纺织有限公司成长能力指标走势图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淄博澳迪森家用纺织品有限公司成长能力指标走势图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山东莘县洁友织业有限公司成长能力指标走势图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淄博云涛纺织品有限公司成长能力指标走势图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潍坊天昊巾被有限责任公司负债情况图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潍坊天昊巾被有限责任公司成长能力指标走势图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淄博飞狮巾被有限公司负债情况图</w:t>
      </w:r>
      <w:r>
        <w:rPr>
          <w:rFonts w:hint="eastAsia"/>
        </w:rPr>
        <w:br/>
      </w:r>
      <w:r>
        <w:rPr>
          <w:rFonts w:hint="eastAsia"/>
        </w:rPr>
        <w:t>　　图表 淄博飞狮巾被有限公司负债指标走势图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淄博飞狮巾被有限公司成长能力指标走势图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2025-2031年中国毛巾被市场供给预测分析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2025-2031年中国毛巾被需求预测分析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2025-2031年中国毛巾被进出口预测分析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2025-2031年中国毛巾被产业市场盈利预测分析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cea7eda9941b2" w:history="1">
        <w:r>
          <w:rPr>
            <w:rStyle w:val="Hyperlink"/>
          </w:rPr>
          <w:t>2025-2031年中国毛巾被行业现状调研分析及发展趋势研究报告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cea7eda9941b2" w:history="1">
        <w:r>
          <w:rPr>
            <w:rStyle w:val="Hyperlink"/>
          </w:rPr>
          <w:t>https://www.20087.com/M_QingGongRiHua/99/MaoJinBeiDeXianZhuangHeFaZhanQuShi.html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8b0ac782945d3" w:history="1">
      <w:r>
        <w:rPr>
          <w:rStyle w:val="Hyperlink"/>
        </w:rPr>
        <w:t>2025-2031年中国毛巾被行业现状调研分析及发展趋势研究报告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MaoJinBeiDeXianZhuangHeFaZhanQuShi.html" TargetMode="External" Id="Ra2acea7eda9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MaoJinBeiDeXianZhuangHeFaZhanQuShi.html" TargetMode="External" Id="Rdcf8b0ac7829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2024-12-25T08:00:00Z</dcterms:created>
  <dcterms:modified xsi:type="dcterms:W3CDTF">2024-12-25T09:00:00Z</dcterms:modified>
  <dc:subject>2025-2031年中国毛巾被行业现状调研分析及发展趋势研究报告</dc:subject>
  <dc:title>2025-2031年中国毛巾被行业现状调研分析及发展趋势研究报告</dc:title>
  <cp:keywords>2025-2031年中国毛巾被行业现状调研分析及发展趋势研究报告</cp:keywords>
  <dc:description>2025-2031年中国毛巾被行业现状调研分析及发展趋势研究报告</dc:description>
</cp:coreProperties>
</file>