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8ce030b474243" w:history="1">
              <w:r>
                <w:rPr>
                  <w:rStyle w:val="Hyperlink"/>
                </w:rPr>
                <w:t>2026-2032年中国一次性发热贴行业分析与市场前景预测报告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8ce030b474243" w:history="1">
              <w:r>
                <w:rPr>
                  <w:rStyle w:val="Hyperlink"/>
                </w:rPr>
                <w:t>2026-2032年中国一次性发热贴行业分析与市场前景预测报告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8ce030b474243" w:history="1">
                <w:r>
                  <w:rPr>
                    <w:rStyle w:val="Hyperlink"/>
                  </w:rPr>
                  <w:t>https://www.20087.com/9/69/YiCiXingFaReTieHangYeQianJingFenXi.html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发热贴是便捷型热疗产品，广泛应用于户外保暖、运动恢复及女性生理期护理等场景。主流产品基于铁粉氧化放热原理，通过透气无纺布包裹铁粉、活性炭、盐与水等成分，在接触空气后触发可控放热反应，可持续释放40–60℃热量数小时至十余小时不等。产品形态涵盖贴片式、腰腹带集成式及鞋垫嵌入式，注重柔性贴合与防漏设计。近年来，品牌方在安全性方面强化管控，确保无明火、低表面温度波动，并通过皮肤刺激性测试以适配敏感人群。然而，市场仍存在部分低价产品发热不均、持续时间虚标、或使用回收材料导致异味等问题；此外，单次使用特性带来的包装废弃物问题亦引发环保关注。</w:t>
      </w:r>
      <w:r>
        <w:rPr>
          <w:rFonts w:hint="eastAsia"/>
        </w:rPr>
        <w:br/>
      </w:r>
      <w:r>
        <w:rPr>
          <w:rFonts w:hint="eastAsia"/>
        </w:rPr>
        <w:t>　　未来，一次性发热贴将聚焦于温控精准化、功能复合化与环境友好转型。市场调研网指出，相变材料（PCM）与微胶囊技术的引入可实现更平稳的温度曲线，避免初期过热或后期骤冷；部分高端产品或将融合远红外辐射、负离子释放或草本精油缓释，拓展理疗价值。在可持续方向，可堆肥无纺布基材、水溶性粘合剂及减量化独立包装将成为研发重点，推动产品向“可生物降解一次性用品”标准靠拢。同时，针对特定医疗辅助场景（如术后局部热敷、慢性关节炎管理），发热贴有望与远程健康监测设备联动，形成“热疗+数据反馈”的闭环服务。长远看，该产品将在保持便捷优势基础上，通过材料革新与功能升级，从季节性消费品转向日常健康管理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78ce030b474243" w:history="1">
        <w:r>
          <w:rPr>
            <w:rStyle w:val="Hyperlink"/>
          </w:rPr>
          <w:t>2026-2032年中国一次性发热贴行业分析与市场前景预测报告</w:t>
        </w:r>
      </w:hyperlink>
      <w:r>
        <w:rPr>
          <w:rFonts w:hint="eastAsia"/>
        </w:rPr>
        <w:t>》，2025年一次性发热贴行业市场规模达 亿元，预计2032年市场规模将达 亿元，期间年均复合增长率（CAGR）达 %。报告系统分析了一次性发热贴行业的产业链结构、市场规模及需求特征，详细解读了价格体系与行业现状。基于严谨的数据分析与市场洞察，报告科学预测了一次性发热贴行业前景与发展趋势。同时，重点剖析了一次性发热贴重点企业的竞争格局、市场集中度及品牌影响力，并对一次性发热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一次性发热贴市场概述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按照不同产品类型，一次性发热贴主要可以分为如下几个类别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中国不同产品类型一次性发热贴增长趋势2021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暖脚贴</w:t>
      </w:r>
      <w:r>
        <w:rPr>
          <w:rFonts w:hint="eastAsia"/>
        </w:rPr>
        <w:br/>
      </w:r>
      <w:r>
        <w:rPr>
          <w:rFonts w:hint="eastAsia"/>
        </w:rPr>
        <w:t>　　　　1.2.3 普通发热贴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从不同应用，一次性发热贴主要包括如下几个方面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中国不同应用一次性发热贴增长趋势2021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医疗用途</w:t>
      </w:r>
      <w:r>
        <w:rPr>
          <w:rFonts w:hint="eastAsia"/>
        </w:rPr>
        <w:br/>
      </w:r>
      <w:r>
        <w:rPr>
          <w:rFonts w:hint="eastAsia"/>
        </w:rPr>
        <w:t>　　　　1.3.3 个人使用</w:t>
      </w:r>
      <w:r>
        <w:rPr>
          <w:rFonts w:hint="eastAsia"/>
        </w:rPr>
        <w:br/>
      </w:r>
      <w:r>
        <w:rPr>
          <w:rFonts w:hint="eastAsia"/>
        </w:rPr>
        <w:t>　　1.4 中国一次性发热贴发展现状及未来趋势（2021-2032）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中国市场一次性发热贴收入及增长率（2021-2032）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中国市场一次性发热贴销量及增长率（2021-2032）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中国市场主要一次性发热贴厂商分析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中国市场主要厂商一次性发热贴销量及市场占有率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中国市场主要厂商一次性发热贴销量（2021-2026）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中国市场主要厂商一次性发热贴销量市场份额（2021-2026）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中国市场主要厂商一次性发热贴收入及市场占有率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中国市场主要厂商一次性发热贴收入（2021-2026）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中国市场主要厂商一次性发热贴收入市场份额（2021-2026）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2025年中国市场主要厂商一次性发热贴收入排名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中国市场主要厂商一次性发热贴价格（2021-2026）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中国市场主要厂商一次性发热贴总部及产地分布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中国市场主要厂商成立时间及一次性发热贴商业化日期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中国市场主要厂商一次性发热贴产品类型及应用</w:t>
      </w:r>
      <w:r>
        <w:rPr>
          <w:rFonts w:hint="eastAsia"/>
        </w:rPr>
        <w:br/>
      </w:r>
      <w:r>
        <w:rPr>
          <w:rFonts w:hint="eastAsia"/>
        </w:rPr>
        <w:t>　　2.7 一次性发热贴行业集中度、竞争程度分析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一次性发热贴行业集中度分析：2025年中国Top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中国市场一次性发热贴第一梯队、第二梯队和第三梯队厂商（品牌）及2025年市场份额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重点企业（8）在中国市场一次性发热贴销量、收入、价格及毛利率（2021-2026）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不同产品类型一次性发热贴分析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中国市场不同产品类型一次性发热贴销量（2021-2032）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中国市场不同产品类型一次性发热贴销量及市场份额（2021-2026）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中国市场不同产品类型一次性发热贴销量预测（2027-2032）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中国市场不同产品类型一次性发热贴规模（2021-2032）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中国市场不同产品类型一次性发热贴规模及市场份额（2021-2026）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中国市场不同产品类型一次性发热贴规模预测（2027-2032）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中国市场不同产品类型一次性发热贴价格走势（2021-2032）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不同应用一次性发热贴分析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中国市场不同应用一次性发热贴销量（2021-2032）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中国市场不同应用一次性发热贴销量及市场份额（2021-2026）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中国市场不同应用一次性发热贴销量预测（2027-2032）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中国市场不同应用一次性发热贴规模（2021-2032）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中国市场不同应用一次性发热贴规模及市场份额（2021-2026）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中国市场不同应用一次性发热贴规模预测（2027-2032）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中国市场不同应用一次性发热贴价格走势（2021-2032）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一次性发热贴行业发展分析---发展趋势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一次性发热贴行业发展分析---厂商壁垒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一次性发热贴行业发展分析---驱动因素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一次性发热贴行业发展分析---制约因素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一次性发热贴中国企业SWOT分析</w:t>
      </w:r>
      <w:r>
        <w:rPr>
          <w:rFonts w:hint="eastAsia"/>
        </w:rPr>
        <w:br/>
      </w:r>
      <w:r>
        <w:rPr>
          <w:rFonts w:hint="eastAsia"/>
        </w:rPr>
        <w:t>　　6.6 一次性发热贴行业发展分析---行业政策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一次性发热贴行业产业链简介</w:t>
      </w:r>
      <w:r>
        <w:rPr>
          <w:rFonts w:hint="eastAsia"/>
        </w:rPr>
        <w:br/>
      </w:r>
      <w:r>
        <w:rPr>
          <w:rFonts w:hint="eastAsia"/>
        </w:rPr>
        <w:t>　　7.2 一次性发热贴产业链分析-上游</w:t>
      </w:r>
      <w:r>
        <w:rPr>
          <w:rFonts w:hint="eastAsia"/>
        </w:rPr>
        <w:br/>
      </w:r>
      <w:r>
        <w:rPr>
          <w:rFonts w:hint="eastAsia"/>
        </w:rPr>
        <w:t>　　7.3 一次性发热贴产业链分析-中游</w:t>
      </w:r>
      <w:r>
        <w:rPr>
          <w:rFonts w:hint="eastAsia"/>
        </w:rPr>
        <w:br/>
      </w:r>
      <w:r>
        <w:rPr>
          <w:rFonts w:hint="eastAsia"/>
        </w:rPr>
        <w:t>　　7.4 一次性发热贴产业链分析-下游</w:t>
      </w:r>
      <w:r>
        <w:rPr>
          <w:rFonts w:hint="eastAsia"/>
        </w:rPr>
        <w:br/>
      </w:r>
      <w:r>
        <w:rPr>
          <w:rFonts w:hint="eastAsia"/>
        </w:rPr>
        <w:t>　　7.5 一次性发热贴行业采购模式</w:t>
      </w:r>
      <w:r>
        <w:rPr>
          <w:rFonts w:hint="eastAsia"/>
        </w:rPr>
        <w:br/>
      </w:r>
      <w:r>
        <w:rPr>
          <w:rFonts w:hint="eastAsia"/>
        </w:rPr>
        <w:t>　　7.6 一次性发热贴行业生产模式</w:t>
      </w:r>
      <w:r>
        <w:rPr>
          <w:rFonts w:hint="eastAsia"/>
        </w:rPr>
        <w:br/>
      </w:r>
      <w:r>
        <w:rPr>
          <w:rFonts w:hint="eastAsia"/>
        </w:rPr>
        <w:t>　　7.7 一次性发热贴行业销售模式及销售渠道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中国本土一次性发热贴产能、产量分析</w:t>
      </w:r>
      <w:r>
        <w:rPr>
          <w:rFonts w:hint="eastAsia"/>
        </w:rPr>
        <w:br/>
      </w:r>
      <w:r>
        <w:rPr>
          <w:rFonts w:hint="eastAsia"/>
        </w:rPr>
        <w:t>　　8.1 中国一次性发热贴供需现状及预测（2021-2032）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中国一次性发热贴产能、产量、产能利用率及发展趋势（2021-2032）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中国一次性发热贴产量、市场需求量及发展趋势（2021-2032）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中国一次性发热贴进出口分析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中国市场一次性发热贴主要进口来源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中国市场一次性发热贴主要出口目的地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不同产品类型一次性发热贴市场规模2021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不同应用一次性发热贴市场规模2021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中国市场主要厂商一次性发热贴销量（2021-2026）&amp;（千件）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中国市场主要厂商一次性发热贴销量市场份额（2021-2026）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中国市场主要厂商一次性发热贴收入（2021-2026）&amp;（万元）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中国市场主要厂商一次性发热贴收入份额（2021-2026）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2025年中国主要生产商一次性发热贴收入排名（万元）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中国市场主要厂商一次性发热贴价格（2021-2026）&amp;（元/件）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中国市场主要厂商一次性发热贴总部及产地分布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中国市场主要厂商成立时间及一次性发热贴商业化日期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中国市场主要厂商一次性发热贴产品类型及应用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2025年中国市场一次性发热贴主要厂商市场地位（第一梯队、第二梯队和第三梯队）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一次性发热贴市场投资、并购等现状分析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一次性发热贴生产基地、总部、竞争对手及市场地位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一次性发热贴产品规格、参数及市场应用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一次性发热贴销量（千件）、收入（万元）、价格（元/件）及毛利率（2021-2026）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中国市场不同产品类型一次性发热贴销量（2021-2026）&amp;（千件）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中国市场不同产品类型一次性发热贴销量市场份额（2021-2026）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中国市场不同产品类型一次性发热贴销量预测（2027-2032）&amp;（千件）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中国市场不同产品类型一次性发热贴销量市场份额预测（2027-2032）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中国市场不同产品类型一次性发热贴规模（2021-2026）&amp;（万元）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中国市场不同产品类型一次性发热贴规模市场份额（2021-2026）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中国市场不同产品类型一次性发热贴规模预测（2027-2032）&amp;（万元）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中国市场不同产品类型一次性发热贴规模市场份额预测（2027-2032）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中国市场不同应用一次性发热贴销量（2021-2026）&amp;（千件）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中国市场不同应用一次性发热贴销量市场份额（2021-2026）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中国市场不同应用一次性发热贴销量预测（2027-2032）&amp;（千件）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中国市场不同应用一次性发热贴销量市场份额预测（2027-2032）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中国市场不同应用一次性发热贴规模（2021-2026）&amp;（万元）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中国市场不同应用一次性发热贴规模市场份额（2021-2026）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中国市场不同应用一次性发热贴规模预测（2027-2032）&amp;（万元）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中国市场不同应用一次性发热贴规模市场份额预测（2027-2032）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一次性发热贴行业发展分析---发展趋势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一次性发热贴行业发展分析---厂商壁垒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一次性发热贴行业发展分析---驱动因素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一次性发热贴行业发展分析---制约因素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一次性发热贴行业相关重点政策一览</w:t>
      </w:r>
      <w:r>
        <w:rPr>
          <w:rFonts w:hint="eastAsia"/>
        </w:rPr>
        <w:br/>
      </w:r>
      <w:r>
        <w:rPr>
          <w:rFonts w:hint="eastAsia"/>
        </w:rPr>
        <w:t>　　表 75： 一次性发热贴行业供应链分析</w:t>
      </w:r>
      <w:r>
        <w:rPr>
          <w:rFonts w:hint="eastAsia"/>
        </w:rPr>
        <w:br/>
      </w:r>
      <w:r>
        <w:rPr>
          <w:rFonts w:hint="eastAsia"/>
        </w:rPr>
        <w:t>　　表 76： 一次性发热贴上游原料供应商</w:t>
      </w:r>
      <w:r>
        <w:rPr>
          <w:rFonts w:hint="eastAsia"/>
        </w:rPr>
        <w:br/>
      </w:r>
      <w:r>
        <w:rPr>
          <w:rFonts w:hint="eastAsia"/>
        </w:rPr>
        <w:t>　　表 77： 一次性发热贴行业主要下游客户</w:t>
      </w:r>
      <w:r>
        <w:rPr>
          <w:rFonts w:hint="eastAsia"/>
        </w:rPr>
        <w:br/>
      </w:r>
      <w:r>
        <w:rPr>
          <w:rFonts w:hint="eastAsia"/>
        </w:rPr>
        <w:t>　　表 78： 一次性发热贴典型经销商</w:t>
      </w:r>
      <w:r>
        <w:rPr>
          <w:rFonts w:hint="eastAsia"/>
        </w:rPr>
        <w:br/>
      </w:r>
      <w:r>
        <w:rPr>
          <w:rFonts w:hint="eastAsia"/>
        </w:rPr>
        <w:t>　　表 79： 中国一次性发热贴产量、销量、进口量及出口量（2021-2026）&amp;（千件）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中国一次性发热贴产量、销量、进口量及出口量预测（2027-2032）&amp;（千件）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中国市场一次性发热贴主要进口来源</w:t>
      </w:r>
      <w:r>
        <w:rPr>
          <w:rFonts w:hint="eastAsia"/>
        </w:rPr>
        <w:br/>
      </w:r>
      <w:r>
        <w:rPr>
          <w:rFonts w:hint="eastAsia"/>
        </w:rPr>
        <w:t>　　表 82： 中国市场一次性发热贴主要出口目的地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一次性发热贴产品图片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中国不同产品类型一次性发热贴市场规模市场份额2025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暖脚贴产品图片</w:t>
      </w:r>
      <w:r>
        <w:rPr>
          <w:rFonts w:hint="eastAsia"/>
        </w:rPr>
        <w:br/>
      </w:r>
      <w:r>
        <w:rPr>
          <w:rFonts w:hint="eastAsia"/>
        </w:rPr>
        <w:t>　　图 4： 普通发热贴产品图片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中国不同应用一次性发热贴市场份额2025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医疗用途</w:t>
      </w:r>
      <w:r>
        <w:rPr>
          <w:rFonts w:hint="eastAsia"/>
        </w:rPr>
        <w:br/>
      </w:r>
      <w:r>
        <w:rPr>
          <w:rFonts w:hint="eastAsia"/>
        </w:rPr>
        <w:t>　　图 8： 个人使用</w:t>
      </w:r>
      <w:r>
        <w:rPr>
          <w:rFonts w:hint="eastAsia"/>
        </w:rPr>
        <w:br/>
      </w:r>
      <w:r>
        <w:rPr>
          <w:rFonts w:hint="eastAsia"/>
        </w:rPr>
        <w:t>　　图 9： 中国市场一次性发热贴市场规模，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中国市场一次性发热贴收入及增长率（2021-2032）&amp;（万元）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中国市场一次性发热贴销量及增长率（2021-2032）&amp;（千件）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2025年中国市场主要厂商一次性发热贴销量市场份额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2025年中国市场主要厂商一次性发热贴收入市场份额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2025年中国市场前五大厂商一次性发热贴市场份额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2025年中国市场一次性发热贴第一梯队、第二梯队和第三梯队厂商（品牌）及市场份额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中国市场不同产品类型一次性发热贴价格走势（2021-2032）&amp;（元/件）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中国市场不同应用一次性发热贴价格走势（2021-2032）&amp;（元/件）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一次性发热贴中国企业SWOT分析</w:t>
      </w:r>
      <w:r>
        <w:rPr>
          <w:rFonts w:hint="eastAsia"/>
        </w:rPr>
        <w:br/>
      </w:r>
      <w:r>
        <w:rPr>
          <w:rFonts w:hint="eastAsia"/>
        </w:rPr>
        <w:t>　　图 19： 一次性发热贴产业链</w:t>
      </w:r>
      <w:r>
        <w:rPr>
          <w:rFonts w:hint="eastAsia"/>
        </w:rPr>
        <w:br/>
      </w:r>
      <w:r>
        <w:rPr>
          <w:rFonts w:hint="eastAsia"/>
        </w:rPr>
        <w:t>　　图 20： 一次性发热贴行业采购模式分析</w:t>
      </w:r>
      <w:r>
        <w:rPr>
          <w:rFonts w:hint="eastAsia"/>
        </w:rPr>
        <w:br/>
      </w:r>
      <w:r>
        <w:rPr>
          <w:rFonts w:hint="eastAsia"/>
        </w:rPr>
        <w:t>　　图 21： 一次性发热贴行业生产模式分析</w:t>
      </w:r>
      <w:r>
        <w:rPr>
          <w:rFonts w:hint="eastAsia"/>
        </w:rPr>
        <w:br/>
      </w:r>
      <w:r>
        <w:rPr>
          <w:rFonts w:hint="eastAsia"/>
        </w:rPr>
        <w:t>　　图 22： 一次性发热贴行业销售模式分析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中国一次性发热贴产能、产量、产能利用率及发展趋势（2021-2032）&amp;（千件）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中国一次性发热贴产量、市场需求量及发展趋势（2021-2032）&amp;（千件）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8ce030b474243" w:history="1">
        <w:r>
          <w:rPr>
            <w:rStyle w:val="Hyperlink"/>
          </w:rPr>
          <w:t>2026-2032年中国一次性发热贴行业分析与市场前景预测报告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8ce030b474243" w:history="1">
        <w:r>
          <w:rPr>
            <w:rStyle w:val="Hyperlink"/>
          </w:rPr>
          <w:t>https://www.20087.com/9/69/YiCiXingFaReTieHangYeQianJingFenXi.html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热贴一般什么店有卖、一次性发热贴可以带上飞机吗、一次性暖贴发热原理、一次性发热贴怎么用、暖宝宝发热贴对身体有害吗、一次性发热贴为什么不可以就寝使用、发热贴用完怎么处理、一次性发热贴离开人体就不发热了吗、发热贴多少度才能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20c92fa204692" w:history="1">
      <w:r>
        <w:rPr>
          <w:rStyle w:val="Hyperlink"/>
        </w:rPr>
        <w:t>2026-2032年中国一次性发热贴行业分析与市场前景预测报告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iCiXingFaReTieHangYeQianJingFenXi.html" TargetMode="External" Id="R3b78ce030b47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iCiXingFaReTieHangYeQianJingFenXi.html" TargetMode="External" Id="R23620c92fa20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2026-02-09T03:22:04Z</dcterms:created>
  <dcterms:modified xsi:type="dcterms:W3CDTF">2026-02-09T04:22:04Z</dcterms:modified>
  <dc:subject>2026-2032年中国一次性发热贴行业分析与市场前景预测报告</dc:subject>
  <dc:title>2026-2032年中国一次性发热贴行业分析与市场前景预测报告</dc:title>
  <cp:keywords>2026-2032年中国一次性发热贴行业分析与市场前景预测报告</cp:keywords>
  <dc:description>2026-2032年中国一次性发热贴行业分析与市场前景预测报告</dc:description>
</cp:coreProperties>
</file>