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837a0cfe54802" w:history="1">
              <w:r>
                <w:rPr>
                  <w:rStyle w:val="Hyperlink"/>
                </w:rPr>
                <w:t>2024-2030年中国婴幼儿服装市场现状研究分析与发展前景预测报告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837a0cfe54802" w:history="1">
              <w:r>
                <w:rPr>
                  <w:rStyle w:val="Hyperlink"/>
                </w:rPr>
                <w:t>2024-2030年中国婴幼儿服装市场现状研究分析与发展前景预测报告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837a0cfe54802" w:history="1">
                <w:r>
                  <w:rPr>
                    <w:rStyle w:val="Hyperlink"/>
                  </w:rPr>
                  <w:t>https://www.20087.com/9/39/YingYouErFuZhuangShiChangXuQiuFe.html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强调安全性、舒适性和时尚感。近年来，有机棉、竹纤维等天然材料的使用成为主流，减少了化学染料和有害物质对婴儿皮肤的刺激。同时，设计上更加注重细节，如易穿脱的魔术贴、防过敏的标签和柔软的接缝，提升了穿着体验。</w:t>
      </w:r>
      <w:r>
        <w:rPr>
          <w:rFonts w:hint="eastAsia"/>
        </w:rPr>
        <w:br/>
      </w:r>
      <w:r>
        <w:rPr>
          <w:rFonts w:hint="eastAsia"/>
        </w:rPr>
        <w:t>　　未来，婴幼儿服装将更加注重科技融合和环保理念。智能穿戴技术，如体温调节面料和位置追踪装置，将提升婴幼儿的安全和健康。同时，可回收和可生物降解材料的运用，将促进服装的循环利用，减少废弃物。此外，共享经济模式下，婴幼儿服装租赁服务的兴起，将为家庭提供更加经济和环保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b837a0cfe54802" w:history="1">
        <w:r>
          <w:rPr>
            <w:rStyle w:val="Hyperlink"/>
          </w:rPr>
          <w:t>2024-2030年中国婴幼儿服装市场现状研究分析与发展前景预测报告</w:t>
        </w:r>
      </w:hyperlink>
      <w:r>
        <w:rPr>
          <w:rFonts w:hint="eastAsia"/>
        </w:rPr>
        <w:t>基于科学的市场调研和数据分析，全面剖析了婴幼儿服装行业现状、市场需求及市场规模。婴幼儿服装报告探讨了婴幼儿服装产业链结构，细分市场的特点，并分析了婴幼儿服装市场前景及发展趋势。通过科学预测，揭示了婴幼儿服装行业未来的增长潜力。同时，婴幼儿服装报告还对重点企业进行了研究，评估了各大品牌在市场竞争中的地位，以及行业集中度的变化。婴幼儿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一、婴幼儿服装行业定义及分类</w:t>
      </w:r>
      <w:r>
        <w:rPr>
          <w:rFonts w:hint="eastAsia"/>
        </w:rPr>
        <w:br/>
      </w:r>
      <w:r>
        <w:rPr>
          <w:rFonts w:hint="eastAsia"/>
        </w:rPr>
        <w:t>　　　　二、婴幼儿服装行业经济特性</w:t>
      </w:r>
      <w:r>
        <w:rPr>
          <w:rFonts w:hint="eastAsia"/>
        </w:rPr>
        <w:br/>
      </w:r>
      <w:r>
        <w:rPr>
          <w:rFonts w:hint="eastAsia"/>
        </w:rPr>
        <w:t>　　　　三、婴幼儿服装行业产业链简介</w:t>
      </w:r>
      <w:r>
        <w:rPr>
          <w:rFonts w:hint="eastAsia"/>
        </w:rPr>
        <w:br/>
      </w:r>
      <w:r>
        <w:rPr>
          <w:rFonts w:hint="eastAsia"/>
        </w:rPr>
        <w:t>　　第二节 婴幼儿服装行业发展成熟度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婴幼儿服装行业相关产业动态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婴幼儿服装行业发展环境分析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中国婴幼儿服装行业技术环境分析</w:t>
      </w:r>
      <w:r>
        <w:rPr>
          <w:rFonts w:hint="eastAsia"/>
        </w:rPr>
        <w:br/>
      </w:r>
      <w:r>
        <w:rPr>
          <w:rFonts w:hint="eastAsia"/>
        </w:rPr>
        <w:t>　　第一节 国内婴幼儿服装行业技术环境分析</w:t>
      </w:r>
      <w:r>
        <w:rPr>
          <w:rFonts w:hint="eastAsia"/>
        </w:rPr>
        <w:br/>
      </w:r>
      <w:r>
        <w:rPr>
          <w:rFonts w:hint="eastAsia"/>
        </w:rPr>
        <w:t>　　第二节 婴幼儿服装国内技术发展趋势</w:t>
      </w:r>
      <w:r>
        <w:rPr>
          <w:rFonts w:hint="eastAsia"/>
        </w:rPr>
        <w:br/>
      </w:r>
      <w:r>
        <w:rPr>
          <w:rFonts w:hint="eastAsia"/>
        </w:rPr>
        <w:t>　　第三节 国际婴幼儿服装行业技术环境分析</w:t>
      </w:r>
      <w:r>
        <w:rPr>
          <w:rFonts w:hint="eastAsia"/>
        </w:rPr>
        <w:br/>
      </w:r>
      <w:r>
        <w:rPr>
          <w:rFonts w:hint="eastAsia"/>
        </w:rPr>
        <w:t>　　第四节 婴幼儿服装国际技术发展趋势</w:t>
      </w:r>
      <w:r>
        <w:rPr>
          <w:rFonts w:hint="eastAsia"/>
        </w:rPr>
        <w:br/>
      </w:r>
      <w:r>
        <w:rPr>
          <w:rFonts w:hint="eastAsia"/>
        </w:rPr>
        <w:t>　　第五节 婴幼儿服装科技创新主攻方向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中国婴幼儿服装行业重点区域市场竞争力分析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中国婴幼儿服装行业区域市场概况</w:t>
      </w:r>
      <w:r>
        <w:rPr>
          <w:rFonts w:hint="eastAsia"/>
        </w:rPr>
        <w:br/>
      </w:r>
      <w:r>
        <w:rPr>
          <w:rFonts w:hint="eastAsia"/>
        </w:rPr>
        <w:t>　　　　一、婴幼儿服装行业产值分布情况</w:t>
      </w:r>
      <w:r>
        <w:rPr>
          <w:rFonts w:hint="eastAsia"/>
        </w:rPr>
        <w:br/>
      </w:r>
      <w:r>
        <w:rPr>
          <w:rFonts w:hint="eastAsia"/>
        </w:rPr>
        <w:t>　　　　二、婴幼儿服装行业市场分布情况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三、婴幼儿服装行业利润分布情况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一、上海市婴幼儿服装行业需求分析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二、江苏省婴幼儿服装行业需求分析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四、浙江省婴幼儿服装行业需求分析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五、安徽省婴幼儿服装行业需求分析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六、福建省婴幼儿服装行业需求分析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一、广东省婴幼儿服装行业需求分析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二、广西省婴幼儿服装行业需求分析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三、海南省婴幼儿服装行业需求分析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一、湖南省婴幼儿服装行业需求分析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二、湖北省婴幼儿服装行业需求分析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三、河南省婴幼儿服装行业需求分析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一、北京市婴幼儿服装行业需求分析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二、山西省婴幼儿服装行业需求分析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三、天津市婴幼儿服装行业需求分析</w:t>
      </w:r>
      <w:r>
        <w:rPr>
          <w:rFonts w:hint="eastAsia"/>
        </w:rPr>
        <w:br/>
      </w:r>
      <w:r>
        <w:rPr>
          <w:rFonts w:hint="eastAsia"/>
        </w:rPr>
        <w:t>　　　　四、河北省婴幼儿服装行业需求分析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一、辽宁省婴幼儿服装行业需求分析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二、吉林省婴幼儿服装行业需求分析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三、黑龙江婴幼儿服装行业需求分析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一、重庆市婴幼儿服装行业需求分析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二、四川省婴幼儿服装行业需求分析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三、云南省婴幼儿服装行业需求分析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西北地区婴幼儿服装行业需求分析</w:t>
      </w:r>
      <w:r>
        <w:rPr>
          <w:rFonts w:hint="eastAsia"/>
        </w:rPr>
        <w:br/>
      </w:r>
      <w:r>
        <w:rPr>
          <w:rFonts w:hint="eastAsia"/>
        </w:rPr>
        <w:t>　　　　一、陕西省婴幼儿服装行业需求分析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二、新疆省婴幼儿服装行业需求分析</w:t>
      </w:r>
      <w:r>
        <w:rPr>
          <w:rFonts w:hint="eastAsia"/>
        </w:rPr>
        <w:br/>
      </w:r>
      <w:r>
        <w:rPr>
          <w:rFonts w:hint="eastAsia"/>
        </w:rPr>
        <w:t>　　　　三、甘肃省婴幼儿服装行业需求分析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中国婴幼儿服装行业产业链上下游分析</w:t>
      </w:r>
      <w:r>
        <w:rPr>
          <w:rFonts w:hint="eastAsia"/>
        </w:rPr>
        <w:br/>
      </w:r>
      <w:r>
        <w:rPr>
          <w:rFonts w:hint="eastAsia"/>
        </w:rPr>
        <w:t>　　第一节 婴幼儿服装行业产业链简介</w:t>
      </w:r>
      <w:r>
        <w:rPr>
          <w:rFonts w:hint="eastAsia"/>
        </w:rPr>
        <w:br/>
      </w:r>
      <w:r>
        <w:rPr>
          <w:rFonts w:hint="eastAsia"/>
        </w:rPr>
        <w:t>　　　　一、婴幼儿服装产业链上游行业分布</w:t>
      </w:r>
      <w:r>
        <w:rPr>
          <w:rFonts w:hint="eastAsia"/>
        </w:rPr>
        <w:br/>
      </w:r>
      <w:r>
        <w:rPr>
          <w:rFonts w:hint="eastAsia"/>
        </w:rPr>
        <w:t>　　　　二、婴幼儿服装产业链中游行业分布</w:t>
      </w:r>
      <w:r>
        <w:rPr>
          <w:rFonts w:hint="eastAsia"/>
        </w:rPr>
        <w:br/>
      </w:r>
      <w:r>
        <w:rPr>
          <w:rFonts w:hint="eastAsia"/>
        </w:rPr>
        <w:t>　　　　三、婴幼儿服装产业链下游行业分布</w:t>
      </w:r>
      <w:r>
        <w:rPr>
          <w:rFonts w:hint="eastAsia"/>
        </w:rPr>
        <w:br/>
      </w:r>
      <w:r>
        <w:rPr>
          <w:rFonts w:hint="eastAsia"/>
        </w:rPr>
        <w:t>　　第二节 婴幼儿服装产业链上游行业调研</w:t>
      </w:r>
      <w:r>
        <w:rPr>
          <w:rFonts w:hint="eastAsia"/>
        </w:rPr>
        <w:br/>
      </w:r>
      <w:r>
        <w:rPr>
          <w:rFonts w:hint="eastAsia"/>
        </w:rPr>
        <w:t>　　　　一、婴幼儿服装产业上游发展现状</w:t>
      </w:r>
      <w:r>
        <w:rPr>
          <w:rFonts w:hint="eastAsia"/>
        </w:rPr>
        <w:br/>
      </w:r>
      <w:r>
        <w:rPr>
          <w:rFonts w:hint="eastAsia"/>
        </w:rPr>
        <w:t>　　　　二、婴幼儿服装产业上游竞争格局</w:t>
      </w:r>
      <w:r>
        <w:rPr>
          <w:rFonts w:hint="eastAsia"/>
        </w:rPr>
        <w:br/>
      </w:r>
      <w:r>
        <w:rPr>
          <w:rFonts w:hint="eastAsia"/>
        </w:rPr>
        <w:t>　　第三节 婴幼儿服装产业链中游行业调研</w:t>
      </w:r>
      <w:r>
        <w:rPr>
          <w:rFonts w:hint="eastAsia"/>
        </w:rPr>
        <w:br/>
      </w:r>
      <w:r>
        <w:rPr>
          <w:rFonts w:hint="eastAsia"/>
        </w:rPr>
        <w:t>　　　　一、婴幼儿服装行业中游经营效益</w:t>
      </w:r>
      <w:r>
        <w:rPr>
          <w:rFonts w:hint="eastAsia"/>
        </w:rPr>
        <w:br/>
      </w:r>
      <w:r>
        <w:rPr>
          <w:rFonts w:hint="eastAsia"/>
        </w:rPr>
        <w:t>　　　　二、婴幼儿服装行业中游竞争格局</w:t>
      </w:r>
      <w:r>
        <w:rPr>
          <w:rFonts w:hint="eastAsia"/>
        </w:rPr>
        <w:br/>
      </w:r>
      <w:r>
        <w:rPr>
          <w:rFonts w:hint="eastAsia"/>
        </w:rPr>
        <w:t>　　　　三、婴幼儿服装行业中游发展趋势</w:t>
      </w:r>
      <w:r>
        <w:rPr>
          <w:rFonts w:hint="eastAsia"/>
        </w:rPr>
        <w:br/>
      </w:r>
      <w:r>
        <w:rPr>
          <w:rFonts w:hint="eastAsia"/>
        </w:rPr>
        <w:t>　　第四节 婴幼儿服装产业链下游行业调研</w:t>
      </w:r>
      <w:r>
        <w:rPr>
          <w:rFonts w:hint="eastAsia"/>
        </w:rPr>
        <w:br/>
      </w:r>
      <w:r>
        <w:rPr>
          <w:rFonts w:hint="eastAsia"/>
        </w:rPr>
        <w:t>　　　　一、婴幼儿服装行业下游需求分析</w:t>
      </w:r>
      <w:r>
        <w:rPr>
          <w:rFonts w:hint="eastAsia"/>
        </w:rPr>
        <w:br/>
      </w:r>
      <w:r>
        <w:rPr>
          <w:rFonts w:hint="eastAsia"/>
        </w:rPr>
        <w:t>　　　　二、婴幼儿服装行业下游运营现状</w:t>
      </w:r>
      <w:r>
        <w:rPr>
          <w:rFonts w:hint="eastAsia"/>
        </w:rPr>
        <w:br/>
      </w:r>
      <w:r>
        <w:rPr>
          <w:rFonts w:hint="eastAsia"/>
        </w:rPr>
        <w:t>　　　　三、婴幼儿服装行业下游趋势预测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2024年中国婴幼儿服装行业重点企业竞争力分析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贝俺宝婴幼儿用品（莱阳）有限公司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淄博市淄川龙泰制衣有限公司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中牟县盛捷服装有限公司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江门市富达斯纺织制衣有限公司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上海尼西基服装有限公司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2024-2030年中国婴幼儿服装行业趋势预测分析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一、未来婴幼儿服装发展分析</w:t>
      </w:r>
      <w:r>
        <w:rPr>
          <w:rFonts w:hint="eastAsia"/>
        </w:rPr>
        <w:br/>
      </w:r>
      <w:r>
        <w:rPr>
          <w:rFonts w:hint="eastAsia"/>
        </w:rPr>
        <w:t>　　　　二、未来婴幼儿服装行业发展方向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2024-2030年中国婴幼儿服装行业市场前景分析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2024-2030年中国婴幼儿服装行业投资规划建议研究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2024-2030年中国婴幼儿服装行业投资前景研究分析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一、婴幼儿服装投资前景研究</w:t>
      </w:r>
      <w:r>
        <w:rPr>
          <w:rFonts w:hint="eastAsia"/>
        </w:rPr>
        <w:br/>
      </w:r>
      <w:r>
        <w:rPr>
          <w:rFonts w:hint="eastAsia"/>
        </w:rPr>
        <w:t>　　　　二、婴幼儿服装投资筹划策略</w:t>
      </w:r>
      <w:r>
        <w:rPr>
          <w:rFonts w:hint="eastAsia"/>
        </w:rPr>
        <w:br/>
      </w:r>
      <w:r>
        <w:rPr>
          <w:rFonts w:hint="eastAsia"/>
        </w:rPr>
        <w:t>　　　　三、2024年婴幼儿服装品牌竞争战略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2024-2030年中国婴幼儿服装行业品牌建设策略</w:t>
      </w:r>
      <w:r>
        <w:rPr>
          <w:rFonts w:hint="eastAsia"/>
        </w:rPr>
        <w:br/>
      </w:r>
      <w:r>
        <w:rPr>
          <w:rFonts w:hint="eastAsia"/>
        </w:rPr>
        <w:t>　　　　一、婴幼儿服装的规划</w:t>
      </w:r>
      <w:r>
        <w:rPr>
          <w:rFonts w:hint="eastAsia"/>
        </w:rPr>
        <w:br/>
      </w:r>
      <w:r>
        <w:rPr>
          <w:rFonts w:hint="eastAsia"/>
        </w:rPr>
        <w:t>　　　　二、婴幼儿服装的建设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2024-2030年婴幼儿服装业投资指导</w:t>
      </w:r>
      <w:r>
        <w:rPr>
          <w:rFonts w:hint="eastAsia"/>
        </w:rPr>
        <w:br/>
      </w:r>
      <w:r>
        <w:rPr>
          <w:rFonts w:hint="eastAsia"/>
        </w:rPr>
        <w:t>　　第一节 2024-2030年婴幼儿服装业研究结论及建议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2024-2030年婴幼儿服装行业研究结论及建议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中:智:林－婴幼儿服装业发展建议</w:t>
      </w:r>
      <w:r>
        <w:rPr>
          <w:rFonts w:hint="eastAsia"/>
        </w:rPr>
        <w:br/>
      </w:r>
      <w:r>
        <w:rPr>
          <w:rFonts w:hint="eastAsia"/>
        </w:rPr>
        <w:t>　　　　一、2024-2030年婴幼儿服装业投资策略建议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二、2024-2030年婴幼儿服装业投资方向建议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三、2024-2030年婴幼儿服装业投资方式建议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婴幼儿服装业生命周期</w:t>
      </w:r>
      <w:r>
        <w:rPr>
          <w:rFonts w:hint="eastAsia"/>
        </w:rPr>
        <w:br/>
      </w:r>
      <w:r>
        <w:rPr>
          <w:rFonts w:hint="eastAsia"/>
        </w:rPr>
        <w:t>　　图表 婴幼儿服装业从业人数</w:t>
      </w:r>
      <w:r>
        <w:rPr>
          <w:rFonts w:hint="eastAsia"/>
        </w:rPr>
        <w:br/>
      </w:r>
      <w:r>
        <w:rPr>
          <w:rFonts w:hint="eastAsia"/>
        </w:rPr>
        <w:t>　　图表 2019-2024年全球婴幼儿服装业市场规模</w:t>
      </w:r>
      <w:r>
        <w:rPr>
          <w:rFonts w:hint="eastAsia"/>
        </w:rPr>
        <w:br/>
      </w:r>
      <w:r>
        <w:rPr>
          <w:rFonts w:hint="eastAsia"/>
        </w:rPr>
        <w:t>　　图表 2019-2024年中国婴幼儿服装业市场规模</w:t>
      </w:r>
      <w:r>
        <w:rPr>
          <w:rFonts w:hint="eastAsia"/>
        </w:rPr>
        <w:br/>
      </w:r>
      <w:r>
        <w:rPr>
          <w:rFonts w:hint="eastAsia"/>
        </w:rPr>
        <w:t>　　图表 2019-2024年婴幼儿服装业重要数据指标比较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2019-2024年中国婴幼儿服装市场占全球份额比较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2019-2024年婴幼儿服装业工业总产值</w:t>
      </w:r>
      <w:r>
        <w:rPr>
          <w:rFonts w:hint="eastAsia"/>
        </w:rPr>
        <w:br/>
      </w:r>
      <w:r>
        <w:rPr>
          <w:rFonts w:hint="eastAsia"/>
        </w:rPr>
        <w:t>　　图表 2019-2024年婴幼儿服装业销售收入</w:t>
      </w:r>
      <w:r>
        <w:rPr>
          <w:rFonts w:hint="eastAsia"/>
        </w:rPr>
        <w:br/>
      </w:r>
      <w:r>
        <w:rPr>
          <w:rFonts w:hint="eastAsia"/>
        </w:rPr>
        <w:t>　　图表 2019-2024年婴幼儿服装业利润总额</w:t>
      </w:r>
      <w:r>
        <w:rPr>
          <w:rFonts w:hint="eastAsia"/>
        </w:rPr>
        <w:br/>
      </w:r>
      <w:r>
        <w:rPr>
          <w:rFonts w:hint="eastAsia"/>
        </w:rPr>
        <w:t>　　图表 2019-2024年婴幼儿服装业资产总计</w:t>
      </w:r>
      <w:r>
        <w:rPr>
          <w:rFonts w:hint="eastAsia"/>
        </w:rPr>
        <w:br/>
      </w:r>
      <w:r>
        <w:rPr>
          <w:rFonts w:hint="eastAsia"/>
        </w:rPr>
        <w:t>　　图表 2019-2024年婴幼儿服装业负债总计</w:t>
      </w:r>
      <w:r>
        <w:rPr>
          <w:rFonts w:hint="eastAsia"/>
        </w:rPr>
        <w:br/>
      </w:r>
      <w:r>
        <w:rPr>
          <w:rFonts w:hint="eastAsia"/>
        </w:rPr>
        <w:t>　　图表 2024-2030年婴幼儿服装业竞争力预测</w:t>
      </w:r>
      <w:r>
        <w:rPr>
          <w:rFonts w:hint="eastAsia"/>
        </w:rPr>
        <w:br/>
      </w:r>
      <w:r>
        <w:rPr>
          <w:rFonts w:hint="eastAsia"/>
        </w:rPr>
        <w:t>　　图表 2024-2030年婴幼儿服装市场价格走势预测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2024-2030年婴幼儿服装业销售费用预测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2024-2030年婴幼儿服装业管理费用预测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2024-2030年婴幼儿服装业财务费用预测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2024-2030年婴幼儿服装业总资产利润率预测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837a0cfe54802" w:history="1">
        <w:r>
          <w:rPr>
            <w:rStyle w:val="Hyperlink"/>
          </w:rPr>
          <w:t>2024-2030年中国婴幼儿服装市场现状研究分析与发展前景预测报告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837a0cfe54802" w:history="1">
        <w:r>
          <w:rPr>
            <w:rStyle w:val="Hyperlink"/>
          </w:rPr>
          <w:t>https://www.20087.com/9/39/YingYouErFuZhuangShiChangXuQiuFe.html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0b5ee76e478b" w:history="1">
      <w:r>
        <w:rPr>
          <w:rStyle w:val="Hyperlink"/>
        </w:rPr>
        <w:t>2024-2030年中国婴幼儿服装市场现状研究分析与发展前景预测报告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ngYouErFuZhuangShiChangXuQiuFe.html" TargetMode="External" Id="Rd8b837a0cfe5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ngYouErFuZhuangShiChangXuQiuFe.html" TargetMode="External" Id="Rc7c60b5ee76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2024-04-07T06:36:00Z</dcterms:created>
  <dcterms:modified xsi:type="dcterms:W3CDTF">2024-04-07T07:36:00Z</dcterms:modified>
  <dc:subject>2024-2030年中国婴幼儿服装市场现状研究分析与发展前景预测报告</dc:subject>
  <dc:title>2024-2030年中国婴幼儿服装市场现状研究分析与发展前景预测报告</dc:title>
  <cp:keywords>2024-2030年中国婴幼儿服装市场现状研究分析与发展前景预测报告</cp:keywords>
  <dc:description>2024-2030年中国婴幼儿服装市场现状研究分析与发展前景预测报告</dc:description>
</cp:coreProperties>
</file>