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88f0f9777455f" w:history="1">
              <w:r>
                <w:rPr>
                  <w:rStyle w:val="Hyperlink"/>
                </w:rPr>
                <w:t>2025-2031年中国手工纸发展现状及前景趋势分析报告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88f0f9777455f" w:history="1">
              <w:r>
                <w:rPr>
                  <w:rStyle w:val="Hyperlink"/>
                </w:rPr>
                <w:t>2025-2031年中国手工纸发展现状及前景趋势分析报告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88f0f9777455f" w:history="1">
                <w:r>
                  <w:rPr>
                    <w:rStyle w:val="Hyperlink"/>
                  </w:rPr>
                  <w:t>https://www.20087.com/9/09/ShouGongZhiDeXianZhuangYuQianJing.html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纸是一种承载文化和艺术价值的传统材料，近年来在设计、工艺和应用上焕发了新的活力。现代手工纸不仅保留了传统手工制作的质感和温度，还融入了创新的材料和艺术手法，如植物纤维、金属箔、嵌入式花卉等，创造了丰富多彩的视觉和触觉体验。同时，手工纸在艺术创作、高端包装、个性化邀请函等领域找到了新的市场空间。</w:t>
      </w:r>
      <w:r>
        <w:rPr>
          <w:rFonts w:hint="eastAsia"/>
        </w:rPr>
        <w:br/>
      </w:r>
      <w:r>
        <w:rPr>
          <w:rFonts w:hint="eastAsia"/>
        </w:rPr>
        <w:t>　　未来，手工纸将更加注重环保和可持续性。随着全球对环境保护意识的增强，使用再生纤维和可降解材料的手工纸将获得青睐。同时，数字化技术的融合，如3D打印和数字纹理设计，将赋予手工纸更多创新的可能性，拓展其在现代艺术和设计领域的应用。此外，手工纸将与文化复兴和遗产保护项目结合，成为传播地方文化和历史的载体，促进非物质文化遗产的传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88f0f9777455f" w:history="1">
        <w:r>
          <w:rPr>
            <w:rStyle w:val="Hyperlink"/>
          </w:rPr>
          <w:t>2025-2031年中国手工纸发展现状及前景趋势分析报告</w:t>
        </w:r>
      </w:hyperlink>
      <w:r>
        <w:rPr>
          <w:rFonts w:hint="eastAsia"/>
        </w:rPr>
        <w:t>》从市场规模、需求变化及价格动态等维度，系统解析了手工纸行业的现状与发展趋势。报告深入分析了手工纸产业链各环节，科学预测了市场前景与技术发展方向，同时聚焦手工纸细分市场特点及重点企业的经营表现，揭示了手工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手工纸行业相关概述</w:t>
      </w:r>
      <w:r>
        <w:rPr>
          <w:rFonts w:hint="eastAsia"/>
        </w:rPr>
        <w:br/>
      </w:r>
      <w:r>
        <w:rPr>
          <w:rFonts w:hint="eastAsia"/>
        </w:rPr>
        <w:t>　　第一节 手工纸行业定义特点及分类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手工纸行业统计标准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2020-2025年中国手工纸行业经济指标分析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手工纸行业产业链分析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手工纸行业2025-2031年规划概述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2020-2025年手工纸行业发展回顾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一、2020-2025年手工纸行业运行情况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二、2020-2025年手工纸行业发展特点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三、2020-2025年手工纸行业发展成就</w:t>
      </w:r>
      <w:r>
        <w:rPr>
          <w:rFonts w:hint="eastAsia"/>
        </w:rPr>
        <w:br/>
      </w:r>
      <w:r>
        <w:rPr>
          <w:rFonts w:hint="eastAsia"/>
        </w:rPr>
        <w:t>　　第二节 手工纸行业2025-2031年总体规划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一、手工纸行业2025-2031年规划纲要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二、手工纸行业2025-2031年规划指导思想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三、手工纸行业2025-2031年规划主要目标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手工纸行业全球发展分析</w:t>
      </w:r>
      <w:r>
        <w:rPr>
          <w:rFonts w:hint="eastAsia"/>
        </w:rPr>
        <w:br/>
      </w:r>
      <w:r>
        <w:rPr>
          <w:rFonts w:hint="eastAsia"/>
        </w:rPr>
        <w:t>　　第一节 全球手工纸市场总体情况分析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一、全球手工纸行业的发展特点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二、2020-2025年全球手工纸市场结构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三、2020-2025年全球手工纸行业发展分析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四、2020-2025年全球手工纸行业竞争格局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五、2020-2025年全球手工纸市场区域分布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、欧洲手工纸行业发展概况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、2020-2025年欧洲手工纸市场结构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、2025-2031年欧洲手工纸行业趋势预测分析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、北美手工纸行业发展概况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、2020-2025年北美手工纸市场结构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、2025-2031年北美手工纸行业趋势预测分析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、日本手工纸行业发展概况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、2020-2025年日本手工纸市场结构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、2025-2031年日本手工纸行业趋势预测分析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、韩国手工纸行业发展概况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、2020-2025年韩国手工纸市场结构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、2025-2031年韩国手工纸行业趋势预测分析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2020-2025年手工纸所属行业总体发展状况</w:t>
      </w:r>
      <w:r>
        <w:rPr>
          <w:rFonts w:hint="eastAsia"/>
        </w:rPr>
        <w:br/>
      </w:r>
      <w:r>
        <w:rPr>
          <w:rFonts w:hint="eastAsia"/>
        </w:rPr>
        <w:t>　　第一节 手工纸行业特性分析</w:t>
      </w:r>
      <w:r>
        <w:rPr>
          <w:rFonts w:hint="eastAsia"/>
        </w:rPr>
        <w:br/>
      </w:r>
      <w:r>
        <w:rPr>
          <w:rFonts w:hint="eastAsia"/>
        </w:rPr>
        <w:t>　　第二节 手工纸产业特征与行业重要性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2020-2025年手工纸行业发展分析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一、2020-2025年手工纸市场发展现状分析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二、2020-2025年手工纸行业发展特点分析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2020-2025年手工纸所属行业规模情况分析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2020-2025年手工纸所属行业财务能力分析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中国手工纸市场规模分析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2020-2025年中国手工纸市场规模分析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2020-2025年我国手工纸区域结构分析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2020-2025年中国手工纸区域市场规模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2025-2031年中国手工纸市场规模预测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我国手工纸所属行业运行分析</w:t>
      </w:r>
      <w:r>
        <w:rPr>
          <w:rFonts w:hint="eastAsia"/>
        </w:rPr>
        <w:br/>
      </w:r>
      <w:r>
        <w:rPr>
          <w:rFonts w:hint="eastAsia"/>
        </w:rPr>
        <w:t>　　第一节 我国手工纸行业发展状况分析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一、我国手工纸行业发展阶段</w:t>
      </w:r>
      <w:r>
        <w:rPr>
          <w:rFonts w:hint="eastAsia"/>
        </w:rPr>
        <w:br/>
      </w:r>
      <w:r>
        <w:rPr>
          <w:rFonts w:hint="eastAsia"/>
        </w:rPr>
        <w:t>　　　　二、我国手工纸行业发展总体概况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三、我国手工纸行业发展特点分析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四、我国手工纸行业商业模式分析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2020-2025年手工纸行业发展现状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一、2020-2025年我国手工纸行业市场规模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二、2020-2025年我国手工纸行业发展分析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三、2020-2025年中国手工纸企业发展分析</w:t>
      </w:r>
      <w:r>
        <w:rPr>
          <w:rFonts w:hint="eastAsia"/>
        </w:rPr>
        <w:br/>
      </w:r>
      <w:r>
        <w:rPr>
          <w:rFonts w:hint="eastAsia"/>
        </w:rPr>
        <w:t>　　第三节 2020-2025年手工纸市场情况分析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一、2020-2025年中国手工纸市场总体概况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二、2020-2025年中国手工纸市场发展分析</w:t>
      </w:r>
      <w:r>
        <w:rPr>
          <w:rFonts w:hint="eastAsia"/>
        </w:rPr>
        <w:br/>
      </w:r>
      <w:r>
        <w:rPr>
          <w:rFonts w:hint="eastAsia"/>
        </w:rPr>
        <w:t>　　第四节 我国手工纸市场价格走势分析</w:t>
      </w:r>
      <w:r>
        <w:rPr>
          <w:rFonts w:hint="eastAsia"/>
        </w:rPr>
        <w:br/>
      </w:r>
      <w:r>
        <w:rPr>
          <w:rFonts w:hint="eastAsia"/>
        </w:rPr>
        <w:t>　　　　一、手工纸市场定价机制组成</w:t>
      </w:r>
      <w:r>
        <w:rPr>
          <w:rFonts w:hint="eastAsia"/>
        </w:rPr>
        <w:br/>
      </w:r>
      <w:r>
        <w:rPr>
          <w:rFonts w:hint="eastAsia"/>
        </w:rPr>
        <w:t>　　　　二、手工纸市场价格影响因素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三、2020-2025年手工纸价格走势分析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四、2025-2031年手工纸价格走势预测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2025-2031年我国手工纸市场供需形势分析</w:t>
      </w:r>
      <w:r>
        <w:rPr>
          <w:rFonts w:hint="eastAsia"/>
        </w:rPr>
        <w:br/>
      </w:r>
      <w:r>
        <w:rPr>
          <w:rFonts w:hint="eastAsia"/>
        </w:rPr>
        <w:t>　　第一节 我国手工纸市场现状分析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一、2020-2025年我国手工纸行业供给情况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、我国手工纸行业供给分析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二、2020-2025年我国手工纸行业需求情况</w:t>
      </w:r>
      <w:r>
        <w:rPr>
          <w:rFonts w:hint="eastAsia"/>
        </w:rPr>
        <w:br/>
      </w:r>
      <w:r>
        <w:rPr>
          <w:rFonts w:hint="eastAsia"/>
        </w:rPr>
        <w:t>　　　　　　1 、手工纸行业需求市场</w:t>
      </w:r>
      <w:r>
        <w:rPr>
          <w:rFonts w:hint="eastAsia"/>
        </w:rPr>
        <w:br/>
      </w:r>
      <w:r>
        <w:rPr>
          <w:rFonts w:hint="eastAsia"/>
        </w:rPr>
        <w:t>　　　　　　2 、手工纸行业客户结构</w:t>
      </w:r>
      <w:r>
        <w:rPr>
          <w:rFonts w:hint="eastAsia"/>
        </w:rPr>
        <w:br/>
      </w:r>
      <w:r>
        <w:rPr>
          <w:rFonts w:hint="eastAsia"/>
        </w:rPr>
        <w:t>　　　　　　3 、手工纸行业需求的地区差异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三、2020-2025年我国手工纸行业供需平衡分析</w:t>
      </w:r>
      <w:r>
        <w:rPr>
          <w:rFonts w:hint="eastAsia"/>
        </w:rPr>
        <w:br/>
      </w:r>
      <w:r>
        <w:rPr>
          <w:rFonts w:hint="eastAsia"/>
        </w:rPr>
        <w:t>　　第二节 手工纸产品（服务）市场应用及需求预测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一、手工纸产品（服务）应用市场总体需求分析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、手工纸产品（服务）应用市场需求特征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、手工纸产品（服务）应用市场需求总规模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二、2025-2031年手工纸行业领域需求量预测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、2025-2031年手工纸行业领域需求产品（服务）功能预测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、2025-2031年手工纸行业领域需求产品（服务）市场格局预测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三、重点行业手工纸产品（服务）需求分析预测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2025-2031年手工纸行业产业结构调整分析</w:t>
      </w:r>
      <w:r>
        <w:rPr>
          <w:rFonts w:hint="eastAsia"/>
        </w:rPr>
        <w:br/>
      </w:r>
      <w:r>
        <w:rPr>
          <w:rFonts w:hint="eastAsia"/>
        </w:rPr>
        <w:t>　　第一节 手工纸产业结构分析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三、中国手工纸行业参与国际竞争的战略市场定位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手工纸行业竞争力优势分析</w:t>
      </w:r>
      <w:r>
        <w:rPr>
          <w:rFonts w:hint="eastAsia"/>
        </w:rPr>
        <w:br/>
      </w:r>
      <w:r>
        <w:rPr>
          <w:rFonts w:hint="eastAsia"/>
        </w:rPr>
        <w:t>　　第一节 手工纸行业竞争力优势分析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中国手工纸行业竞争力分析</w:t>
      </w:r>
      <w:r>
        <w:rPr>
          <w:rFonts w:hint="eastAsia"/>
        </w:rPr>
        <w:br/>
      </w:r>
      <w:r>
        <w:rPr>
          <w:rFonts w:hint="eastAsia"/>
        </w:rPr>
        <w:t>　　　　一、我国手工纸行业竞争力剖析</w:t>
      </w:r>
      <w:r>
        <w:rPr>
          <w:rFonts w:hint="eastAsia"/>
        </w:rPr>
        <w:br/>
      </w:r>
      <w:r>
        <w:rPr>
          <w:rFonts w:hint="eastAsia"/>
        </w:rPr>
        <w:t>　　　　二、我国手工纸企业市场竞争的优势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四、国内手工纸企业竞争能力提升途径</w:t>
      </w:r>
      <w:r>
        <w:rPr>
          <w:rFonts w:hint="eastAsia"/>
        </w:rPr>
        <w:br/>
      </w:r>
      <w:r>
        <w:rPr>
          <w:rFonts w:hint="eastAsia"/>
        </w:rPr>
        <w:t>　　第三节 手工纸行业SWOT分析</w:t>
      </w:r>
      <w:r>
        <w:rPr>
          <w:rFonts w:hint="eastAsia"/>
        </w:rPr>
        <w:br/>
      </w:r>
      <w:r>
        <w:rPr>
          <w:rFonts w:hint="eastAsia"/>
        </w:rPr>
        <w:t>　　　　一、手工纸行业优势分析</w:t>
      </w:r>
      <w:r>
        <w:rPr>
          <w:rFonts w:hint="eastAsia"/>
        </w:rPr>
        <w:br/>
      </w:r>
      <w:r>
        <w:rPr>
          <w:rFonts w:hint="eastAsia"/>
        </w:rPr>
        <w:t>　　　　二、手工纸行业劣势分析</w:t>
      </w:r>
      <w:r>
        <w:rPr>
          <w:rFonts w:hint="eastAsia"/>
        </w:rPr>
        <w:br/>
      </w:r>
      <w:r>
        <w:rPr>
          <w:rFonts w:hint="eastAsia"/>
        </w:rPr>
        <w:t>　　　　三、手工纸行业机会分析</w:t>
      </w:r>
      <w:r>
        <w:rPr>
          <w:rFonts w:hint="eastAsia"/>
        </w:rPr>
        <w:br/>
      </w:r>
      <w:r>
        <w:rPr>
          <w:rFonts w:hint="eastAsia"/>
        </w:rPr>
        <w:t>　　　　四、手工纸行业威胁分析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2025-2031年手工纸行业市场竞争策略分析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一、手工纸行业竞争结构分析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二、手工纸行业企业间竞争格局分析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三、手工纸行业集中度分析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中国手工纸行业竞争格局综述</w:t>
      </w:r>
      <w:r>
        <w:rPr>
          <w:rFonts w:hint="eastAsia"/>
        </w:rPr>
        <w:br/>
      </w:r>
      <w:r>
        <w:rPr>
          <w:rFonts w:hint="eastAsia"/>
        </w:rPr>
        <w:t>　　　　一、手工纸行业竞争概况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、中国手工纸行业品牌竞争格局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、手工纸业未来竞争格局和特点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、手工纸市场进入及竞争对手分析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二、手工纸行业主要企业竞争力分析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2020-2025年手工纸行业竞争格局分析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一、2020-2025年国内外手工纸竞争分析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二、2020-2025年我国手工纸市场竞争分析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三、2020-2025年我国手工纸市场集中度分析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四、2020-2025年国内主要手工纸企业动向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五、2020-2025年国内手工纸企业拟在建项目分析</w:t>
      </w:r>
      <w:r>
        <w:rPr>
          <w:rFonts w:hint="eastAsia"/>
        </w:rPr>
        <w:br/>
      </w:r>
      <w:r>
        <w:rPr>
          <w:rFonts w:hint="eastAsia"/>
        </w:rPr>
        <w:t>　　第四节 手工纸企业竞争策略分析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一、提高手工纸企业核心竞争力的对策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二、影响手工纸企业核心竞争力的因素及提升途径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三、提高手工纸企业竞争力的策略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手工纸行业重点企业发展形势分析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台安县宝利纸制品厂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中国宣纸集团公司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中山市横栏镇晨辉铝箔厂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昌乐昌盛纸业有限公司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安徽常春纸业有限公司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南陵材炅楮笔纸有限公司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2025-2031年手工纸行业前景调研展望</w:t>
      </w:r>
      <w:r>
        <w:rPr>
          <w:rFonts w:hint="eastAsia"/>
        </w:rPr>
        <w:br/>
      </w:r>
      <w:r>
        <w:rPr>
          <w:rFonts w:hint="eastAsia"/>
        </w:rPr>
        <w:t>　　第一节 手工纸行业2025-2031年投资机会分析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一、手工纸投资项目分析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二、可以投资的手工纸模式</w:t>
      </w:r>
      <w:r>
        <w:rPr>
          <w:rFonts w:hint="eastAsia"/>
        </w:rPr>
        <w:br/>
      </w:r>
      <w:r>
        <w:rPr>
          <w:rFonts w:hint="eastAsia"/>
        </w:rPr>
        <w:t>　　　　三、2025-2031年手工纸投资机会</w:t>
      </w:r>
      <w:r>
        <w:rPr>
          <w:rFonts w:hint="eastAsia"/>
        </w:rPr>
        <w:br/>
      </w:r>
      <w:r>
        <w:rPr>
          <w:rFonts w:hint="eastAsia"/>
        </w:rPr>
        <w:t>　　第二节 2025-2031年手工纸行业发展预测分析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一、2025-2031年手工纸发展分析</w:t>
      </w:r>
      <w:r>
        <w:rPr>
          <w:rFonts w:hint="eastAsia"/>
        </w:rPr>
        <w:br/>
      </w:r>
      <w:r>
        <w:rPr>
          <w:rFonts w:hint="eastAsia"/>
        </w:rPr>
        <w:t>　　　　二、2025-2031年手工纸行业技术开发方向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2025-2031年规划将为手工纸行业找到新的增长点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2025-2031年手工纸行业投资价值评估分析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手工纸行业投资特性分析</w:t>
      </w:r>
      <w:r>
        <w:rPr>
          <w:rFonts w:hint="eastAsia"/>
        </w:rPr>
        <w:br/>
      </w:r>
      <w:r>
        <w:rPr>
          <w:rFonts w:hint="eastAsia"/>
        </w:rPr>
        <w:t>　　　　一、手工纸行业进入壁垒分析</w:t>
      </w:r>
      <w:r>
        <w:rPr>
          <w:rFonts w:hint="eastAsia"/>
        </w:rPr>
        <w:br/>
      </w:r>
      <w:r>
        <w:rPr>
          <w:rFonts w:hint="eastAsia"/>
        </w:rPr>
        <w:t>　　　　二、手工纸行业盈利因素分析</w:t>
      </w:r>
      <w:r>
        <w:rPr>
          <w:rFonts w:hint="eastAsia"/>
        </w:rPr>
        <w:br/>
      </w:r>
      <w:r>
        <w:rPr>
          <w:rFonts w:hint="eastAsia"/>
        </w:rPr>
        <w:t>　　　　三、手工纸行业盈利模式分析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2025-2031年手工纸行业发展的影响因素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2025-2031年手工纸行业投资价值评估分析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2025-2031年中国手工纸行业投资收益预测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二、2025-2031年中国手工纸行业总产值预测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三、2025-2031年中国手工纸行业销售收入预测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四、2025-2031年中国手工纸行业利润总额预测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五、2025-2031年中国手工纸行业总资产预测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2025-2031年手工纸行业发展趋势及投资</w:t>
      </w:r>
      <w:r>
        <w:rPr>
          <w:rFonts w:hint="eastAsia"/>
        </w:rPr>
        <w:br/>
      </w:r>
      <w:r>
        <w:rPr>
          <w:rFonts w:hint="eastAsia"/>
        </w:rPr>
        <w:t>　　第一节 2020-2025年手工纸存在的问题</w:t>
      </w:r>
      <w:r>
        <w:rPr>
          <w:rFonts w:hint="eastAsia"/>
        </w:rPr>
        <w:br/>
      </w:r>
      <w:r>
        <w:rPr>
          <w:rFonts w:hint="eastAsia"/>
        </w:rPr>
        <w:t>　　第二节 [中.智.林.]2025-2031年发展预测分析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一、2025-2031年手工纸发展方向分析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二、2025-2031年手工纸行业发展规模预测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三、2025-2031年手工纸行业发展趋势预测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手工纸行业历程</w:t>
      </w:r>
      <w:r>
        <w:rPr>
          <w:rFonts w:hint="eastAsia"/>
        </w:rPr>
        <w:br/>
      </w:r>
      <w:r>
        <w:rPr>
          <w:rFonts w:hint="eastAsia"/>
        </w:rPr>
        <w:t>　　图表 手工纸行业生命周期</w:t>
      </w:r>
      <w:r>
        <w:rPr>
          <w:rFonts w:hint="eastAsia"/>
        </w:rPr>
        <w:br/>
      </w:r>
      <w:r>
        <w:rPr>
          <w:rFonts w:hint="eastAsia"/>
        </w:rPr>
        <w:t>　　图表 手工纸行业产业链分析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2020-2025年手工纸行业市场容量分析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2020-2025年中国手工纸行业产量及增长趋势</w:t>
      </w:r>
      <w:r>
        <w:rPr>
          <w:rFonts w:hint="eastAsia"/>
        </w:rPr>
        <w:br/>
      </w:r>
      <w:r>
        <w:rPr>
          <w:rFonts w:hint="eastAsia"/>
        </w:rPr>
        <w:t>　　图表 手工纸行业动态</w:t>
      </w:r>
      <w:r>
        <w:rPr>
          <w:rFonts w:hint="eastAsia"/>
        </w:rPr>
        <w:br/>
      </w:r>
      <w:r>
        <w:rPr>
          <w:rFonts w:hint="eastAsia"/>
        </w:rPr>
        <w:t>　　图表 2020-2025年中国手工纸市场需求量及增速统计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2025年中国手工纸行业需求领域分布格局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2020-2025年中国手工纸行业盈利情况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2020-2025年中国手工纸行业利润总额统计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2025年中国手工纸进口国家及地区分析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2025年中国手工纸出口国家及地区分析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2020-2025年中国手工纸行业企业数量情况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2020-2025年中国手工纸行业企业平均规模情况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2025-2031年中国手工纸行业风险分析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2025-2031年中国手工纸市场前景分析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88f0f9777455f" w:history="1">
        <w:r>
          <w:rPr>
            <w:rStyle w:val="Hyperlink"/>
          </w:rPr>
          <w:t>2025-2031年中国手工纸发展现状及前景趋势分析报告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88f0f9777455f" w:history="1">
        <w:r>
          <w:rPr>
            <w:rStyle w:val="Hyperlink"/>
          </w:rPr>
          <w:t>https://www.20087.com/9/09/ShouGongZhiDeXianZhuangYuQianJing.html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热点：一二年级的手工作品、手工纸制作大全图片、小学生手工、手工纸枪、手工自制萝卜刀、手工纸灯笼、在家就能做的手工、手工纸杯小飞机、手工第一名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63b78e3404771" w:history="1">
      <w:r>
        <w:rPr>
          <w:rStyle w:val="Hyperlink"/>
        </w:rPr>
        <w:t>2025-2031年中国手工纸发展现状及前景趋势分析报告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ouGongZhiDeXianZhuangYuQianJing.html" TargetMode="External" Id="R13f88f0f9777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ouGongZhiDeXianZhuangYuQianJing.html" TargetMode="External" Id="R7ef63b78e340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2025-05-08T07:13:00Z</dcterms:created>
  <dcterms:modified xsi:type="dcterms:W3CDTF">2025-05-08T08:13:00Z</dcterms:modified>
  <dc:subject>2025-2031年中国手工纸发展现状及前景趋势分析报告</dc:subject>
  <dc:title>2025-2031年中国手工纸发展现状及前景趋势分析报告</dc:title>
  <cp:keywords>2025-2031年中国手工纸发展现状及前景趋势分析报告</cp:keywords>
  <dc:description>2025-2031年中国手工纸发展现状及前景趋势分析报告</dc:description>
</cp:coreProperties>
</file>