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30d95dc649e7" w:history="1">
              <w:r>
                <w:rPr>
                  <w:rStyle w:val="Hyperlink"/>
                </w:rPr>
                <w:t>中国摆件工艺品行业现状与前景趋势预测报告（2026-2032年）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30d95dc649e7" w:history="1">
              <w:r>
                <w:rPr>
                  <w:rStyle w:val="Hyperlink"/>
                </w:rPr>
                <w:t>中国摆件工艺品行业现状与前景趋势预测报告（2026-2032年）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630d95dc649e7" w:history="1">
                <w:r>
                  <w:rPr>
                    <w:rStyle w:val="Hyperlink"/>
                  </w:rPr>
                  <w:t>https://www.20087.com/9/39/BaiJianGongYiPinHangYeFaZhanQianJing.html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件工艺品是以装饰、收藏或文化表达为目的的桌面或空间陈设品，材质涵盖陶瓷、金属、树脂、玉石及复合材料，常见主题包括传统文化符号、动漫IP、自然仿生及抽象艺术。当前高端产品强调手工精雕、限量编号、非遗工艺融合及故事化包装，部分品牌通过联名设计师或博物馆提升文化附加值。在国潮兴起与家居个性化需求增长背景下，对摆件工艺品的原创设计能力、材质质感一致性及情感共鸣力提出更高要求。然而，行业仍面临同质化严重的问题——大量低价产品依赖模具复制，缺乏艺术独特性；部分电镀或喷漆工艺环保不达标，存在重金属析出风险；且知识产权保护薄弱，原创设计易被快速仿制。</w:t>
      </w:r>
      <w:r>
        <w:rPr>
          <w:rFonts w:hint="eastAsia"/>
        </w:rPr>
        <w:br/>
      </w:r>
      <w:r>
        <w:rPr>
          <w:rFonts w:hint="eastAsia"/>
        </w:rPr>
        <w:t>　　未来，摆件工艺品将聚焦数字创作融合、可持续材料与沉浸式体验三大方向突破。未来将结合3D打印与AI生成设计，实现小批量定制化生产；生物基树脂、再生金属及可降解复合材料将成为主流原料。在交互层面，嵌入NFC芯片可链接数字藏品（NFT）或AR展示内容，拓展虚实融合价值。此外，订阅制“艺术盲盒”与艺术家直连平台将重构消费模式。长远看，摆件工艺品将从静态装饰品升级为承载文化叙事、技术美学与用户参与的新一代生活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630d95dc649e7" w:history="1">
        <w:r>
          <w:rPr>
            <w:rStyle w:val="Hyperlink"/>
          </w:rPr>
          <w:t>中国摆件工艺品行业现状与前景趋势预测报告（2026-2032年）</w:t>
        </w:r>
      </w:hyperlink>
      <w:r>
        <w:rPr>
          <w:rFonts w:hint="eastAsia"/>
        </w:rPr>
        <w:t>》全面梳理了摆件工艺品行业的市场规模、技术现状及产业链结构，结合数据分析了摆件工艺品市场需求、价格动态与竞争格局，科学预测了摆件工艺品发展趋势与市场前景，解读了行业内重点企业的战略布局与品牌影响力，同时对市场竞争与集中度进行了评估。此外，报告还细分了市场领域，揭示了摆件工艺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摆件工艺品产业概述</w:t>
      </w:r>
      <w:r>
        <w:rPr>
          <w:rFonts w:hint="eastAsia"/>
        </w:rPr>
        <w:br/>
      </w:r>
      <w:r>
        <w:rPr>
          <w:rFonts w:hint="eastAsia"/>
        </w:rPr>
        <w:t>　　第一节 摆件工艺品定义与分类</w:t>
      </w:r>
      <w:r>
        <w:rPr>
          <w:rFonts w:hint="eastAsia"/>
        </w:rPr>
        <w:br/>
      </w:r>
      <w:r>
        <w:rPr>
          <w:rFonts w:hint="eastAsia"/>
        </w:rPr>
        <w:t>　　第二节 摆件工艺品产业链结构及关键环节剖析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摆件工艺品商业模式与盈利模式解析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摆件工艺品经济指标与行业评估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全球摆件工艺品市场发展综述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2020-2025年全球摆件工艺品市场规模及增长趋势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主要国家与地区摆件工艺品市场对比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2026-2032年全球摆件工艺品行业发展趋势与前景预测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国际摆件工艺品市场发展趋势及对我国启示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二、对我国摆件工艺品市场的借鉴意义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中国摆件工艺品行业市场规模分析与预测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摆件工艺品市场的总体规模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一、2020-2025年摆件工艺品市场规模变化及趋势分析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二、2026年摆件工艺品行业市场规模特点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摆件工艺品市场规模的构成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一、摆件工艺品客户群体特征与偏好分析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二、不同类型摆件工艺品市场规模分布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三、各地区摆件工艺品市场规模差异与特点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摆件工艺品市场规模的预测与展望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一、未来几年摆件工艺品市场规模增长预测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2025-2026年摆件工艺品行业技术发展现状及趋势分析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国内外摆件工艺品行业技术差距分析及差距形成的主要原因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摆件工艺品行业技术发展方向、趋势预测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2020-2025年中国摆件工艺品行业总体发展与财务状况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2020-2025年摆件工艺品行业规模情况</w:t>
      </w:r>
      <w:r>
        <w:rPr>
          <w:rFonts w:hint="eastAsia"/>
        </w:rPr>
        <w:br/>
      </w:r>
      <w:r>
        <w:rPr>
          <w:rFonts w:hint="eastAsia"/>
        </w:rPr>
        <w:t>　　　　一、摆件工艺品行业企业数量规模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二、摆件工艺品行业从业人员规模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三、摆件工艺品行业市场敏感性分析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2020-2025年摆件工艺品行业财务能力分析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一、摆件工艺品行业盈利能力</w:t>
      </w:r>
      <w:r>
        <w:rPr>
          <w:rFonts w:hint="eastAsia"/>
        </w:rPr>
        <w:br/>
      </w:r>
      <w:r>
        <w:rPr>
          <w:rFonts w:hint="eastAsia"/>
        </w:rPr>
        <w:t>　　　　二、摆件工艺品行业偿债能力</w:t>
      </w:r>
      <w:r>
        <w:rPr>
          <w:rFonts w:hint="eastAsia"/>
        </w:rPr>
        <w:br/>
      </w:r>
      <w:r>
        <w:rPr>
          <w:rFonts w:hint="eastAsia"/>
        </w:rPr>
        <w:t>　　　　三、摆件工艺品行业营运能力</w:t>
      </w:r>
      <w:r>
        <w:rPr>
          <w:rFonts w:hint="eastAsia"/>
        </w:rPr>
        <w:br/>
      </w:r>
      <w:r>
        <w:rPr>
          <w:rFonts w:hint="eastAsia"/>
        </w:rPr>
        <w:t>　　　　四、摆件工艺品行业发展能力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中国摆件工艺品行业细分市场调研与机会挖掘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摆件工艺品细分市场（一）市场调研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摆件工艺品细分市场（二）市场调研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中国摆件工艺品行业区域市场调研分析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2020-2025年中国摆件工艺品行业重点区域调研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一、重点地区（一）摆件工艺品市场规模与特点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二、重点地区（二）摆件工艺品市场规模及特点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三、重点地区（三）摆件工艺品市场规模及特点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四、重点地区（四）摆件工艺品市场规模及特点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不同区域摆件工艺品市场的对比与启示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二、摆件工艺品市场拓展策略与建议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中国摆件工艺品行业的营销渠道与客户分析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摆件工艺品行业渠道分析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二、各类渠道对摆件工艺品行业的影响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三、主要摆件工艺品企业渠道策略研究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摆件工艺品行业客户分析与定位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中国摆件工艺品行业竞争格局及策略选择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摆件工艺品行业总体市场竞争状况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一、摆件工艺品行业竞争结构分析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二、摆件工艺品企业竞争格局与集中度评估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三、摆件工艺品行业SWOT分析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摆件工艺品行业重点企业调研分析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摆件工艺品企业发展策略分析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摆件工艺品市场与销售策略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摆件工艺品品牌战略思考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中国摆件工艺品行业发展环境分析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二、摆件工艺品行业主管部门、监管体制及相关政策法规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3、摆件工艺品行业的主要法律、法规和政策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4、2026年摆件工艺品行业法律法规和政策对行业的影响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二、摆件工艺品消费者需求分析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一、摆件工艺品技术的应用与创新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二、摆件工艺品行业发展的技术趋势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2026-2032年摆件工艺品行业展趋势预测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2026-2032年摆件工艺品市场发展前景分析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一、摆件工艺品市场发展潜力</w:t>
      </w:r>
      <w:r>
        <w:rPr>
          <w:rFonts w:hint="eastAsia"/>
        </w:rPr>
        <w:br/>
      </w:r>
      <w:r>
        <w:rPr>
          <w:rFonts w:hint="eastAsia"/>
        </w:rPr>
        <w:t>　　　　二、摆件工艺品市场前景分析</w:t>
      </w:r>
      <w:r>
        <w:rPr>
          <w:rFonts w:hint="eastAsia"/>
        </w:rPr>
        <w:br/>
      </w:r>
      <w:r>
        <w:rPr>
          <w:rFonts w:hint="eastAsia"/>
        </w:rPr>
        <w:t>　　　　三、摆件工艺品细分行业发展前景分析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2026-2032年摆件工艺品发展趋势预测</w:t>
      </w:r>
      <w:r>
        <w:rPr>
          <w:rFonts w:hint="eastAsia"/>
        </w:rPr>
        <w:br/>
      </w:r>
      <w:r>
        <w:rPr>
          <w:rFonts w:hint="eastAsia"/>
        </w:rPr>
        <w:t>　　　　一、摆件工艺品发展趋势预测</w:t>
      </w:r>
      <w:r>
        <w:rPr>
          <w:rFonts w:hint="eastAsia"/>
        </w:rPr>
        <w:br/>
      </w:r>
      <w:r>
        <w:rPr>
          <w:rFonts w:hint="eastAsia"/>
        </w:rPr>
        <w:t>　　　　二、摆件工艺品市场规模预测</w:t>
      </w:r>
      <w:r>
        <w:rPr>
          <w:rFonts w:hint="eastAsia"/>
        </w:rPr>
        <w:br/>
      </w:r>
      <w:r>
        <w:rPr>
          <w:rFonts w:hint="eastAsia"/>
        </w:rPr>
        <w:t>　　　　三、摆件工艺品细分市场发展趋势预测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未来摆件工艺品行业挑战与机遇探讨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一、摆件工艺品行业挑战</w:t>
      </w:r>
      <w:r>
        <w:rPr>
          <w:rFonts w:hint="eastAsia"/>
        </w:rPr>
        <w:br/>
      </w:r>
      <w:r>
        <w:rPr>
          <w:rFonts w:hint="eastAsia"/>
        </w:rPr>
        <w:t>　　　　二、摆件工艺品行业机遇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摆件工艺品行业研究结论及建议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对摆件工艺品行业发展的建议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[.中.智.林.]对摆件工艺品企业和投资者的建议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摆件工艺品行业现状</w:t>
      </w:r>
      <w:r>
        <w:rPr>
          <w:rFonts w:hint="eastAsia"/>
        </w:rPr>
        <w:br/>
      </w:r>
      <w:r>
        <w:rPr>
          <w:rFonts w:hint="eastAsia"/>
        </w:rPr>
        <w:t>　　图表 摆件工艺品行业产业链调研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2020-2025年摆件工艺品行业市场容量统计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2020-2025年中国摆件工艺品行业市场规模情况</w:t>
      </w:r>
      <w:r>
        <w:rPr>
          <w:rFonts w:hint="eastAsia"/>
        </w:rPr>
        <w:br/>
      </w:r>
      <w:r>
        <w:rPr>
          <w:rFonts w:hint="eastAsia"/>
        </w:rPr>
        <w:t>　　图表 摆件工艺品行业动态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2020-2025年中国摆件工艺品行业经营效益分析</w:t>
      </w:r>
      <w:r>
        <w:rPr>
          <w:rFonts w:hint="eastAsia"/>
        </w:rPr>
        <w:br/>
      </w:r>
      <w:r>
        <w:rPr>
          <w:rFonts w:hint="eastAsia"/>
        </w:rPr>
        <w:t>　　图表 摆件工艺品行业竞争对手分析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**地区摆件工艺品市场规模</w:t>
      </w:r>
      <w:r>
        <w:rPr>
          <w:rFonts w:hint="eastAsia"/>
        </w:rPr>
        <w:br/>
      </w:r>
      <w:r>
        <w:rPr>
          <w:rFonts w:hint="eastAsia"/>
        </w:rPr>
        <w:t>　　图表 **地区摆件工艺品行业市场需求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**地区摆件工艺品市场调研</w:t>
      </w:r>
      <w:r>
        <w:rPr>
          <w:rFonts w:hint="eastAsia"/>
        </w:rPr>
        <w:br/>
      </w:r>
      <w:r>
        <w:rPr>
          <w:rFonts w:hint="eastAsia"/>
        </w:rPr>
        <w:t>　　图表 **地区摆件工艺品行业市场需求分析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**地区摆件工艺品市场规模</w:t>
      </w:r>
      <w:r>
        <w:rPr>
          <w:rFonts w:hint="eastAsia"/>
        </w:rPr>
        <w:br/>
      </w:r>
      <w:r>
        <w:rPr>
          <w:rFonts w:hint="eastAsia"/>
        </w:rPr>
        <w:t>　　图表 **地区摆件工艺品行业市场需求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**地区摆件工艺品市场调研</w:t>
      </w:r>
      <w:r>
        <w:rPr>
          <w:rFonts w:hint="eastAsia"/>
        </w:rPr>
        <w:br/>
      </w:r>
      <w:r>
        <w:rPr>
          <w:rFonts w:hint="eastAsia"/>
        </w:rPr>
        <w:t>　　图表 **地区摆件工艺品行业市场需求分析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2026-2032年中国摆件工艺品行业信息化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2026-2032年中国摆件工艺品行业市场容量预测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2026-2032年中国摆件工艺品行业市场规模预测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2026-2032年中国摆件工艺品行业风险分析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2026-2032年中国摆件工艺品市场前景分析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2026-2032年中国摆件工艺品行业发展趋势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30d95dc649e7" w:history="1">
        <w:r>
          <w:rPr>
            <w:rStyle w:val="Hyperlink"/>
          </w:rPr>
          <w:t>中国摆件工艺品行业现状与前景趋势预测报告（2026-2032年）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630d95dc649e7" w:history="1">
        <w:r>
          <w:rPr>
            <w:rStyle w:val="Hyperlink"/>
          </w:rPr>
          <w:t>https://www.20087.com/9/39/BaiJianGongYiPinHangYeFaZhanQianJing.html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热点：自己制作什么手工好卖、摆件工艺品图片、装饰品 摆设 工艺品、朱炳仁铜摆件工艺品、100种手工艺品、办公室摆件工艺品、什么工艺品最好卖、石膏摆件工艺品、100个简单的木工小玩具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607ff51834a51" w:history="1">
      <w:r>
        <w:rPr>
          <w:rStyle w:val="Hyperlink"/>
        </w:rPr>
        <w:t>中国摆件工艺品行业现状与前景趋势预测报告（2026-2032年）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aiJianGongYiPinHangYeFaZhanQianJing.html" TargetMode="External" Id="Rcdf630d95dc6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aiJianGongYiPinHangYeFaZhanQianJing.html" TargetMode="External" Id="R176607ff5183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2026-02-05T03:14:53Z</dcterms:created>
  <dcterms:modified xsi:type="dcterms:W3CDTF">2026-02-05T04:14:53Z</dcterms:modified>
  <dc:subject>中国摆件工艺品行业现状与前景趋势预测报告（2026-2032年）</dc:subject>
  <dc:title>中国摆件工艺品行业现状与前景趋势预测报告（2026-2032年）</dc:title>
  <cp:keywords>中国摆件工艺品行业现状与前景趋势预测报告（2026-2032年）</cp:keywords>
  <dc:description>中国摆件工艺品行业现状与前景趋势预测报告（2026-2032年）</dc:description>
</cp:coreProperties>
</file>